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07983" w14:textId="77777777" w:rsidR="0026413E" w:rsidRPr="0026413E" w:rsidRDefault="0026413E" w:rsidP="002B3219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6413E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1999109A" w14:textId="1FEA834F" w:rsidR="002B3219" w:rsidRDefault="00DC2DCE" w:rsidP="002B321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13E" w:rsidRPr="0026413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452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264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13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264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FD5B7" w14:textId="201E92DA" w:rsidR="0026413E" w:rsidRPr="0026413E" w:rsidRDefault="0026413E" w:rsidP="002B321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6413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Докучаевск</w:t>
      </w:r>
      <w:r w:rsidRPr="00264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B2C2F" w14:textId="7E03730C" w:rsidR="0026413E" w:rsidRPr="0026413E" w:rsidRDefault="0026413E" w:rsidP="002B3219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641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2B3219">
        <w:rPr>
          <w:rFonts w:ascii="Times New Roman" w:hAnsi="Times New Roman" w:cs="Times New Roman"/>
          <w:sz w:val="28"/>
          <w:szCs w:val="28"/>
        </w:rPr>
        <w:t>__</w:t>
      </w:r>
      <w:r w:rsidRPr="002641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64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8C88E" w14:textId="64F2DB8E" w:rsidR="0026413E" w:rsidRDefault="0026413E" w:rsidP="0026413E">
      <w:pPr>
        <w:spacing w:after="0" w:line="240" w:lineRule="auto"/>
      </w:pPr>
    </w:p>
    <w:p w14:paraId="3A68DF31" w14:textId="6447322A" w:rsidR="0026413E" w:rsidRPr="00C054DB" w:rsidRDefault="0026413E" w:rsidP="00C05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4D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32B2D1EA" w14:textId="77777777" w:rsidR="00852226" w:rsidRDefault="0026413E" w:rsidP="003708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4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054DB">
        <w:rPr>
          <w:rFonts w:ascii="Times New Roman" w:hAnsi="Times New Roman" w:cs="Times New Roman"/>
          <w:sz w:val="28"/>
          <w:szCs w:val="28"/>
        </w:rPr>
        <w:t xml:space="preserve"> городского округа Докучаевск</w:t>
      </w:r>
      <w:r w:rsidR="00C054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2AB2C" w14:textId="112BC86A" w:rsidR="00852226" w:rsidRDefault="00187623" w:rsidP="003708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69B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C054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7682656"/>
    </w:p>
    <w:p w14:paraId="15F6DC16" w14:textId="47CD86A2" w:rsidR="00C054DB" w:rsidRPr="00C054DB" w:rsidRDefault="00C054DB" w:rsidP="003708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4DB">
        <w:rPr>
          <w:rFonts w:ascii="Times New Roman" w:hAnsi="Times New Roman" w:cs="Times New Roman"/>
          <w:sz w:val="28"/>
          <w:szCs w:val="28"/>
        </w:rPr>
        <w:t xml:space="preserve">«Установление соответствия </w:t>
      </w:r>
      <w:r w:rsidR="00216E26">
        <w:rPr>
          <w:rFonts w:ascii="Times New Roman" w:hAnsi="Times New Roman" w:cs="Times New Roman"/>
          <w:sz w:val="28"/>
          <w:szCs w:val="28"/>
        </w:rPr>
        <w:t xml:space="preserve">между существующим </w:t>
      </w:r>
      <w:r w:rsidRPr="00C054DB">
        <w:rPr>
          <w:rFonts w:ascii="Times New Roman" w:hAnsi="Times New Roman" w:cs="Times New Roman"/>
          <w:sz w:val="28"/>
          <w:szCs w:val="28"/>
        </w:rPr>
        <w:t>видо</w:t>
      </w:r>
      <w:r w:rsidR="00216E26">
        <w:rPr>
          <w:rFonts w:ascii="Times New Roman" w:hAnsi="Times New Roman" w:cs="Times New Roman"/>
          <w:sz w:val="28"/>
          <w:szCs w:val="28"/>
        </w:rPr>
        <w:t>м</w:t>
      </w:r>
      <w:r w:rsidRPr="00C054DB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</w:t>
      </w:r>
      <w:r w:rsidR="00216E26">
        <w:rPr>
          <w:rFonts w:ascii="Times New Roman" w:hAnsi="Times New Roman" w:cs="Times New Roman"/>
          <w:sz w:val="28"/>
          <w:szCs w:val="28"/>
        </w:rPr>
        <w:t>ого</w:t>
      </w:r>
      <w:r w:rsidRPr="00C054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16E26">
        <w:rPr>
          <w:rFonts w:ascii="Times New Roman" w:hAnsi="Times New Roman" w:cs="Times New Roman"/>
          <w:sz w:val="28"/>
          <w:szCs w:val="28"/>
        </w:rPr>
        <w:t xml:space="preserve">а и </w:t>
      </w:r>
      <w:r w:rsidRPr="00C054DB">
        <w:rPr>
          <w:rFonts w:ascii="Times New Roman" w:hAnsi="Times New Roman" w:cs="Times New Roman"/>
          <w:sz w:val="28"/>
          <w:szCs w:val="28"/>
        </w:rPr>
        <w:t>вид</w:t>
      </w:r>
      <w:r w:rsidR="00216E26">
        <w:rPr>
          <w:rFonts w:ascii="Times New Roman" w:hAnsi="Times New Roman" w:cs="Times New Roman"/>
          <w:sz w:val="28"/>
          <w:szCs w:val="28"/>
        </w:rPr>
        <w:t>ом</w:t>
      </w:r>
      <w:r w:rsidRPr="00C054DB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</w:t>
      </w:r>
      <w:r w:rsidR="00216E26">
        <w:rPr>
          <w:rFonts w:ascii="Times New Roman" w:hAnsi="Times New Roman" w:cs="Times New Roman"/>
          <w:sz w:val="28"/>
          <w:szCs w:val="28"/>
        </w:rPr>
        <w:t>ого</w:t>
      </w:r>
      <w:r w:rsidRPr="00C054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16E26">
        <w:rPr>
          <w:rFonts w:ascii="Times New Roman" w:hAnsi="Times New Roman" w:cs="Times New Roman"/>
          <w:sz w:val="28"/>
          <w:szCs w:val="28"/>
        </w:rPr>
        <w:t>а</w:t>
      </w:r>
      <w:r w:rsidRPr="00C054DB">
        <w:rPr>
          <w:rFonts w:ascii="Times New Roman" w:hAnsi="Times New Roman" w:cs="Times New Roman"/>
          <w:sz w:val="28"/>
          <w:szCs w:val="28"/>
        </w:rPr>
        <w:t xml:space="preserve">, </w:t>
      </w:r>
      <w:r w:rsidR="00216E26">
        <w:rPr>
          <w:rFonts w:ascii="Times New Roman" w:hAnsi="Times New Roman" w:cs="Times New Roman"/>
          <w:sz w:val="28"/>
          <w:szCs w:val="28"/>
        </w:rPr>
        <w:t>установленным</w:t>
      </w:r>
      <w:r w:rsidRPr="00C054DB">
        <w:rPr>
          <w:rFonts w:ascii="Times New Roman" w:hAnsi="Times New Roman" w:cs="Times New Roman"/>
          <w:sz w:val="28"/>
          <w:szCs w:val="28"/>
        </w:rPr>
        <w:t xml:space="preserve"> </w:t>
      </w:r>
      <w:r w:rsidR="00216E26">
        <w:rPr>
          <w:rFonts w:ascii="Times New Roman" w:hAnsi="Times New Roman" w:cs="Times New Roman"/>
          <w:sz w:val="28"/>
          <w:szCs w:val="28"/>
        </w:rPr>
        <w:t>к</w:t>
      </w:r>
      <w:r w:rsidRPr="00C054DB">
        <w:rPr>
          <w:rFonts w:ascii="Times New Roman" w:hAnsi="Times New Roman" w:cs="Times New Roman"/>
          <w:sz w:val="28"/>
          <w:szCs w:val="28"/>
        </w:rPr>
        <w:t>лассификатором видов разрешенного использования земельных участков»</w:t>
      </w:r>
    </w:p>
    <w:bookmarkEnd w:id="0"/>
    <w:p w14:paraId="76DE4008" w14:textId="77777777" w:rsidR="00C054DB" w:rsidRPr="00C054DB" w:rsidRDefault="00C054DB" w:rsidP="00C05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F4704" w14:textId="65618553" w:rsidR="00C054DB" w:rsidRPr="003708BA" w:rsidRDefault="0026413E" w:rsidP="002B32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8B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C6CB850" w14:textId="77777777" w:rsidR="00C054DB" w:rsidRPr="00C054DB" w:rsidRDefault="00C054DB" w:rsidP="00C05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CDBA6" w14:textId="4BCF08B6" w:rsidR="00C054DB" w:rsidRPr="002B3219" w:rsidRDefault="002B3219" w:rsidP="002B321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3708BA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администрацией</w:t>
      </w:r>
      <w:r w:rsidRPr="003708BA">
        <w:rPr>
          <w:rFonts w:ascii="Times New Roman" w:hAnsi="Times New Roman" w:cs="Times New Roman"/>
          <w:sz w:val="28"/>
          <w:szCs w:val="28"/>
        </w:rPr>
        <w:t xml:space="preserve"> городского  округа Докучаевск </w:t>
      </w:r>
      <w:r w:rsidR="00187623">
        <w:rPr>
          <w:rFonts w:ascii="Times New Roman" w:hAnsi="Times New Roman" w:cs="Times New Roman"/>
          <w:sz w:val="28"/>
          <w:szCs w:val="28"/>
        </w:rPr>
        <w:t>м</w:t>
      </w:r>
      <w:r w:rsidR="00CA69B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708BA">
        <w:rPr>
          <w:rFonts w:ascii="Times New Roman" w:hAnsi="Times New Roman" w:cs="Times New Roman"/>
          <w:sz w:val="28"/>
          <w:szCs w:val="28"/>
        </w:rPr>
        <w:t xml:space="preserve"> </w:t>
      </w:r>
      <w:r w:rsidRPr="00C054DB">
        <w:rPr>
          <w:rFonts w:ascii="Times New Roman" w:hAnsi="Times New Roman" w:cs="Times New Roman"/>
          <w:sz w:val="28"/>
          <w:szCs w:val="28"/>
        </w:rPr>
        <w:t xml:space="preserve">«Установление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между существующим </w:t>
      </w:r>
      <w:r w:rsidRPr="00C054DB">
        <w:rPr>
          <w:rFonts w:ascii="Times New Roman" w:hAnsi="Times New Roman" w:cs="Times New Roman"/>
          <w:sz w:val="28"/>
          <w:szCs w:val="28"/>
        </w:rPr>
        <w:t>видо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54DB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54D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C054DB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54DB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54D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Pr="00C0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54DB">
        <w:rPr>
          <w:rFonts w:ascii="Times New Roman" w:hAnsi="Times New Roman" w:cs="Times New Roman"/>
          <w:sz w:val="28"/>
          <w:szCs w:val="28"/>
        </w:rPr>
        <w:t>лассификатором видов разрешенного использования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D6F97">
        <w:rPr>
          <w:rFonts w:ascii="Times New Roman" w:hAnsi="Times New Roman" w:cs="Times New Roman"/>
          <w:sz w:val="28"/>
          <w:szCs w:val="28"/>
        </w:rPr>
        <w:t>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413E" w:rsidRPr="002B3219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(действий) </w:t>
      </w:r>
      <w:r w:rsidR="009529BA">
        <w:rPr>
          <w:rFonts w:ascii="Times New Roman" w:hAnsi="Times New Roman" w:cs="Times New Roman"/>
          <w:sz w:val="28"/>
          <w:szCs w:val="28"/>
        </w:rPr>
        <w:t>а</w:t>
      </w:r>
      <w:r w:rsidR="00187623">
        <w:rPr>
          <w:rFonts w:ascii="Times New Roman" w:hAnsi="Times New Roman" w:cs="Times New Roman"/>
          <w:sz w:val="28"/>
          <w:szCs w:val="28"/>
        </w:rPr>
        <w:t>дминистрации</w:t>
      </w:r>
      <w:r w:rsidR="0026413E" w:rsidRPr="002B3219">
        <w:rPr>
          <w:rFonts w:ascii="Times New Roman" w:hAnsi="Times New Roman" w:cs="Times New Roman"/>
          <w:sz w:val="28"/>
          <w:szCs w:val="28"/>
        </w:rPr>
        <w:t xml:space="preserve"> </w:t>
      </w:r>
      <w:r w:rsidR="003708BA" w:rsidRPr="002B3219">
        <w:rPr>
          <w:rFonts w:ascii="Times New Roman" w:hAnsi="Times New Roman" w:cs="Times New Roman"/>
          <w:sz w:val="28"/>
          <w:szCs w:val="28"/>
        </w:rPr>
        <w:t>городского</w:t>
      </w:r>
      <w:r w:rsidR="0026413E" w:rsidRPr="002B321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708BA" w:rsidRPr="002B3219">
        <w:rPr>
          <w:rFonts w:ascii="Times New Roman" w:hAnsi="Times New Roman" w:cs="Times New Roman"/>
          <w:sz w:val="28"/>
          <w:szCs w:val="28"/>
        </w:rPr>
        <w:t>Докучаевск</w:t>
      </w:r>
      <w:r w:rsidR="0026413E" w:rsidRPr="002B3219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2B3219">
        <w:rPr>
          <w:rFonts w:ascii="Times New Roman" w:hAnsi="Times New Roman" w:cs="Times New Roman"/>
          <w:sz w:val="28"/>
          <w:szCs w:val="28"/>
        </w:rPr>
        <w:t xml:space="preserve">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2B3219">
        <w:rPr>
          <w:rFonts w:ascii="Times New Roman" w:hAnsi="Times New Roman" w:cs="Times New Roman"/>
          <w:sz w:val="28"/>
          <w:szCs w:val="28"/>
        </w:rPr>
        <w:t xml:space="preserve">м, указанным в пункте 1.2 Административного регламента. </w:t>
      </w:r>
      <w:proofErr w:type="gramEnd"/>
    </w:p>
    <w:p w14:paraId="5269B041" w14:textId="77777777" w:rsidR="003708BA" w:rsidRPr="00C054DB" w:rsidRDefault="003708BA" w:rsidP="00216E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D3E8EA8" w14:textId="4C0BFD9B" w:rsidR="00216E26" w:rsidRDefault="0026413E" w:rsidP="002B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BA">
        <w:rPr>
          <w:rFonts w:ascii="Times New Roman" w:hAnsi="Times New Roman" w:cs="Times New Roman"/>
          <w:sz w:val="28"/>
          <w:szCs w:val="28"/>
        </w:rPr>
        <w:t xml:space="preserve">1.2.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8D6F97">
        <w:rPr>
          <w:rFonts w:ascii="Times New Roman" w:hAnsi="Times New Roman" w:cs="Times New Roman"/>
          <w:sz w:val="28"/>
          <w:szCs w:val="28"/>
        </w:rPr>
        <w:t xml:space="preserve">ми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708B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3E9FCB1B" w14:textId="7016AD77" w:rsidR="00216E26" w:rsidRDefault="0026413E" w:rsidP="0095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8BA">
        <w:rPr>
          <w:rFonts w:ascii="Times New Roman" w:hAnsi="Times New Roman" w:cs="Times New Roman"/>
          <w:sz w:val="28"/>
          <w:szCs w:val="28"/>
        </w:rPr>
        <w:t xml:space="preserve">физические лица; </w:t>
      </w:r>
    </w:p>
    <w:p w14:paraId="30564688" w14:textId="68202B12" w:rsidR="00216E26" w:rsidRDefault="0026413E" w:rsidP="0095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8BA">
        <w:rPr>
          <w:rFonts w:ascii="Times New Roman" w:hAnsi="Times New Roman" w:cs="Times New Roman"/>
          <w:sz w:val="28"/>
          <w:szCs w:val="28"/>
        </w:rPr>
        <w:t xml:space="preserve">юридические лица. </w:t>
      </w:r>
    </w:p>
    <w:p w14:paraId="4D147569" w14:textId="5DB7CA3E" w:rsidR="003708BA" w:rsidRPr="003708BA" w:rsidRDefault="0026413E" w:rsidP="0037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BA">
        <w:rPr>
          <w:rFonts w:ascii="Times New Roman" w:hAnsi="Times New Roman" w:cs="Times New Roman"/>
          <w:sz w:val="28"/>
          <w:szCs w:val="28"/>
        </w:rPr>
        <w:t xml:space="preserve">От имени заявителей </w:t>
      </w:r>
      <w:r w:rsidR="002B321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D6F9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="008D6F97">
        <w:rPr>
          <w:rFonts w:ascii="Times New Roman" w:hAnsi="Times New Roman" w:cs="Times New Roman"/>
          <w:sz w:val="28"/>
          <w:szCs w:val="28"/>
        </w:rPr>
        <w:t>)</w:t>
      </w:r>
      <w:r w:rsidRPr="003708BA">
        <w:rPr>
          <w:rFonts w:ascii="Times New Roman" w:hAnsi="Times New Roman" w:cs="Times New Roman"/>
          <w:sz w:val="28"/>
          <w:szCs w:val="28"/>
        </w:rPr>
        <w:t xml:space="preserve"> вправе обратиться представитель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3708BA">
        <w:rPr>
          <w:rFonts w:ascii="Times New Roman" w:hAnsi="Times New Roman" w:cs="Times New Roman"/>
          <w:sz w:val="28"/>
          <w:szCs w:val="28"/>
        </w:rPr>
        <w:t xml:space="preserve"> или</w:t>
      </w:r>
      <w:r w:rsidR="008D6F97">
        <w:rPr>
          <w:rFonts w:ascii="Times New Roman" w:hAnsi="Times New Roman" w:cs="Times New Roman"/>
          <w:sz w:val="28"/>
          <w:szCs w:val="28"/>
        </w:rPr>
        <w:t xml:space="preserve"> иное доверенное лицо (далее - П</w:t>
      </w:r>
      <w:r w:rsidRPr="003708BA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3708B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B6EA6E1" w14:textId="77777777" w:rsidR="003708BA" w:rsidRPr="003708BA" w:rsidRDefault="003708BA" w:rsidP="0078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2A959" w14:textId="6ED5710E" w:rsidR="003708BA" w:rsidRDefault="00216E26" w:rsidP="0078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6413E" w:rsidRPr="00A8181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708BA" w:rsidRPr="00A8181C">
        <w:rPr>
          <w:rFonts w:ascii="Times New Roman" w:hAnsi="Times New Roman" w:cs="Times New Roman"/>
          <w:sz w:val="28"/>
          <w:szCs w:val="28"/>
        </w:rPr>
        <w:t>.</w:t>
      </w:r>
    </w:p>
    <w:p w14:paraId="4C4B56E6" w14:textId="77777777" w:rsidR="00CA69BD" w:rsidRPr="00A8181C" w:rsidRDefault="00CA69BD" w:rsidP="00782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BA9DB" w14:textId="364EB3B3" w:rsidR="003708BA" w:rsidRDefault="0026413E" w:rsidP="00370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8BA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708BA">
        <w:rPr>
          <w:rFonts w:ascii="Times New Roman" w:hAnsi="Times New Roman" w:cs="Times New Roman"/>
          <w:sz w:val="28"/>
          <w:szCs w:val="28"/>
        </w:rPr>
        <w:t xml:space="preserve"> </w:t>
      </w:r>
      <w:r w:rsidR="003708BA">
        <w:rPr>
          <w:rFonts w:ascii="Times New Roman" w:hAnsi="Times New Roman" w:cs="Times New Roman"/>
          <w:sz w:val="28"/>
          <w:szCs w:val="28"/>
        </w:rPr>
        <w:t>городского</w:t>
      </w:r>
      <w:r w:rsidRPr="003708B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708BA">
        <w:rPr>
          <w:rFonts w:ascii="Times New Roman" w:hAnsi="Times New Roman" w:cs="Times New Roman"/>
          <w:sz w:val="28"/>
          <w:szCs w:val="28"/>
        </w:rPr>
        <w:t>Докучаевск</w:t>
      </w:r>
      <w:r w:rsidR="008D6F9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Администрация</w:t>
      </w:r>
      <w:r w:rsidRPr="003708B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1518B34" w14:textId="77777777" w:rsidR="00CA69BD" w:rsidRDefault="00CA69BD" w:rsidP="00CA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5A1CF" w14:textId="47E939B4" w:rsidR="003708BA" w:rsidRDefault="0026413E" w:rsidP="00370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8B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708BA">
        <w:rPr>
          <w:rFonts w:ascii="Times New Roman" w:hAnsi="Times New Roman" w:cs="Times New Roman"/>
          <w:sz w:val="28"/>
          <w:szCs w:val="28"/>
        </w:rPr>
        <w:t xml:space="preserve">: </w:t>
      </w:r>
      <w:r w:rsidR="003708BA">
        <w:rPr>
          <w:rFonts w:ascii="Times New Roman" w:hAnsi="Times New Roman" w:cs="Times New Roman"/>
          <w:sz w:val="28"/>
          <w:szCs w:val="28"/>
        </w:rPr>
        <w:t>285740</w:t>
      </w:r>
      <w:r w:rsidRPr="003708BA">
        <w:rPr>
          <w:rFonts w:ascii="Times New Roman" w:hAnsi="Times New Roman" w:cs="Times New Roman"/>
          <w:sz w:val="28"/>
          <w:szCs w:val="28"/>
        </w:rPr>
        <w:t xml:space="preserve">, </w:t>
      </w:r>
      <w:r w:rsidR="003708BA">
        <w:rPr>
          <w:rFonts w:ascii="Times New Roman" w:hAnsi="Times New Roman" w:cs="Times New Roman"/>
          <w:sz w:val="28"/>
          <w:szCs w:val="28"/>
        </w:rPr>
        <w:t xml:space="preserve">Российская Федерация, Донецкая Народная Республика, городской округ Докучаевск, город Докучаевск, </w:t>
      </w:r>
      <w:r w:rsidR="008D6F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08BA">
        <w:rPr>
          <w:rFonts w:ascii="Times New Roman" w:hAnsi="Times New Roman" w:cs="Times New Roman"/>
          <w:sz w:val="28"/>
          <w:szCs w:val="28"/>
        </w:rPr>
        <w:t>ул. Александра Владимировича Захарченко, д. 22</w:t>
      </w:r>
      <w:r w:rsidR="008D6F97">
        <w:rPr>
          <w:rFonts w:ascii="Times New Roman" w:hAnsi="Times New Roman" w:cs="Times New Roman"/>
          <w:sz w:val="28"/>
          <w:szCs w:val="28"/>
        </w:rPr>
        <w:t>.</w:t>
      </w:r>
      <w:r w:rsidR="00370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77700" w14:textId="0CDB9F13" w:rsidR="003708BA" w:rsidRDefault="008D6F97" w:rsidP="00370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3708BA">
        <w:rPr>
          <w:rFonts w:ascii="Times New Roman" w:hAnsi="Times New Roman" w:cs="Times New Roman"/>
          <w:sz w:val="28"/>
          <w:szCs w:val="28"/>
        </w:rPr>
        <w:t>: Понедельник - пятница: с 8.00 до 17.</w:t>
      </w:r>
      <w:r w:rsidR="003708BA">
        <w:rPr>
          <w:rFonts w:ascii="Times New Roman" w:hAnsi="Times New Roman" w:cs="Times New Roman"/>
          <w:sz w:val="28"/>
          <w:szCs w:val="28"/>
        </w:rPr>
        <w:t>00</w:t>
      </w:r>
      <w:r w:rsidR="0026413E" w:rsidRPr="003708BA">
        <w:rPr>
          <w:rFonts w:ascii="Times New Roman" w:hAnsi="Times New Roman" w:cs="Times New Roman"/>
          <w:sz w:val="28"/>
          <w:szCs w:val="28"/>
        </w:rPr>
        <w:t xml:space="preserve"> часов. Перерыв на обед: с 12.00 до 1</w:t>
      </w:r>
      <w:r w:rsidR="003708BA">
        <w:rPr>
          <w:rFonts w:ascii="Times New Roman" w:hAnsi="Times New Roman" w:cs="Times New Roman"/>
          <w:sz w:val="28"/>
          <w:szCs w:val="28"/>
        </w:rPr>
        <w:t>2</w:t>
      </w:r>
      <w:r w:rsidR="0026413E" w:rsidRPr="003708BA">
        <w:rPr>
          <w:rFonts w:ascii="Times New Roman" w:hAnsi="Times New Roman" w:cs="Times New Roman"/>
          <w:sz w:val="28"/>
          <w:szCs w:val="28"/>
        </w:rPr>
        <w:t>.</w:t>
      </w:r>
      <w:r w:rsidR="003708BA">
        <w:rPr>
          <w:rFonts w:ascii="Times New Roman" w:hAnsi="Times New Roman" w:cs="Times New Roman"/>
          <w:sz w:val="28"/>
          <w:szCs w:val="28"/>
        </w:rPr>
        <w:t>5</w:t>
      </w:r>
      <w:r w:rsidR="0026413E" w:rsidRPr="003708BA">
        <w:rPr>
          <w:rFonts w:ascii="Times New Roman" w:hAnsi="Times New Roman" w:cs="Times New Roman"/>
          <w:sz w:val="28"/>
          <w:szCs w:val="28"/>
        </w:rPr>
        <w:t xml:space="preserve">0 часов. Суббота, воскресенье: выходные дни. </w:t>
      </w:r>
    </w:p>
    <w:p w14:paraId="3AC36766" w14:textId="63662DBA" w:rsidR="00995172" w:rsidRPr="00995172" w:rsidRDefault="00995172" w:rsidP="00995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72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216E26">
        <w:rPr>
          <w:rFonts w:ascii="Times New Roman" w:hAnsi="Times New Roman" w:cs="Times New Roman"/>
          <w:sz w:val="28"/>
          <w:szCs w:val="28"/>
        </w:rPr>
        <w:t>2</w:t>
      </w:r>
      <w:r w:rsidRPr="00995172">
        <w:rPr>
          <w:rFonts w:ascii="Times New Roman" w:hAnsi="Times New Roman" w:cs="Times New Roman"/>
          <w:sz w:val="28"/>
          <w:szCs w:val="28"/>
        </w:rPr>
        <w:t xml:space="preserve">. </w:t>
      </w:r>
      <w:r w:rsidR="0026413E" w:rsidRPr="00995172">
        <w:rPr>
          <w:rFonts w:ascii="Times New Roman" w:hAnsi="Times New Roman" w:cs="Times New Roman"/>
          <w:sz w:val="28"/>
          <w:szCs w:val="28"/>
        </w:rPr>
        <w:t xml:space="preserve"> Адрес официального сайта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99517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сеть «Интернет»): </w:t>
      </w:r>
      <w:proofErr w:type="spellStart"/>
      <w:r w:rsidR="00350763" w:rsidRPr="00350763">
        <w:rPr>
          <w:rFonts w:ascii="Times New Roman" w:hAnsi="Times New Roman" w:cs="Times New Roman"/>
          <w:sz w:val="28"/>
          <w:szCs w:val="28"/>
          <w:u w:val="single"/>
          <w:lang w:val="en-US"/>
        </w:rPr>
        <w:t>okrugdokuchaevsk</w:t>
      </w:r>
      <w:proofErr w:type="spellEnd"/>
      <w:r w:rsidR="00350763" w:rsidRPr="00350763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350763" w:rsidRPr="00350763">
        <w:rPr>
          <w:rFonts w:ascii="Times New Roman" w:hAnsi="Times New Roman" w:cs="Times New Roman"/>
          <w:sz w:val="28"/>
          <w:szCs w:val="28"/>
          <w:u w:val="single"/>
          <w:lang w:val="en-US"/>
        </w:rPr>
        <w:t>dokuch</w:t>
      </w:r>
      <w:proofErr w:type="spellEnd"/>
      <w:r w:rsidR="00350763" w:rsidRPr="0035076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50763" w:rsidRPr="00350763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="00350763" w:rsidRPr="00350763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350763" w:rsidRPr="00350763">
        <w:rPr>
          <w:rFonts w:ascii="Times New Roman" w:hAnsi="Times New Roman" w:cs="Times New Roman"/>
          <w:sz w:val="28"/>
          <w:szCs w:val="28"/>
          <w:u w:val="single"/>
          <w:lang w:val="en-US"/>
        </w:rPr>
        <w:t>dpr</w:t>
      </w:r>
      <w:proofErr w:type="spellEnd"/>
      <w:r w:rsidR="00350763" w:rsidRPr="0035076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50763" w:rsidRPr="0035076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350763" w:rsidRPr="00350763">
        <w:rPr>
          <w:rFonts w:ascii="Times New Roman" w:hAnsi="Times New Roman" w:cs="Times New Roman"/>
          <w:sz w:val="28"/>
          <w:szCs w:val="28"/>
        </w:rPr>
        <w:t xml:space="preserve"> </w:t>
      </w:r>
      <w:r w:rsidR="0026413E" w:rsidRPr="00995172">
        <w:rPr>
          <w:rFonts w:ascii="Times New Roman" w:hAnsi="Times New Roman" w:cs="Times New Roman"/>
          <w:sz w:val="28"/>
          <w:szCs w:val="28"/>
        </w:rPr>
        <w:t xml:space="preserve">(далее - официальный сайт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99517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E7C357A" w14:textId="0F727FBD" w:rsidR="00A8181C" w:rsidRDefault="0026413E" w:rsidP="00A8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1C">
        <w:rPr>
          <w:rFonts w:ascii="Times New Roman" w:hAnsi="Times New Roman" w:cs="Times New Roman"/>
          <w:sz w:val="28"/>
          <w:szCs w:val="28"/>
        </w:rPr>
        <w:t>1.3.</w:t>
      </w:r>
      <w:r w:rsidR="00216E26">
        <w:rPr>
          <w:rFonts w:ascii="Times New Roman" w:hAnsi="Times New Roman" w:cs="Times New Roman"/>
          <w:sz w:val="28"/>
          <w:szCs w:val="28"/>
        </w:rPr>
        <w:t>3</w:t>
      </w:r>
      <w:r w:rsidR="008D6F97">
        <w:rPr>
          <w:rFonts w:ascii="Times New Roman" w:hAnsi="Times New Roman" w:cs="Times New Roman"/>
          <w:sz w:val="28"/>
          <w:szCs w:val="28"/>
        </w:rPr>
        <w:t xml:space="preserve">. Порядок получения информации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="008D6F97">
        <w:rPr>
          <w:rFonts w:ascii="Times New Roman" w:hAnsi="Times New Roman" w:cs="Times New Roman"/>
          <w:sz w:val="28"/>
          <w:szCs w:val="28"/>
        </w:rPr>
        <w:t xml:space="preserve"> по вопросам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181C">
        <w:rPr>
          <w:rFonts w:ascii="Times New Roman" w:hAnsi="Times New Roman" w:cs="Times New Roman"/>
          <w:sz w:val="28"/>
          <w:szCs w:val="28"/>
        </w:rPr>
        <w:t>, услуг, необходимых и о</w:t>
      </w:r>
      <w:r w:rsidR="008D6F97">
        <w:rPr>
          <w:rFonts w:ascii="Times New Roman" w:hAnsi="Times New Roman" w:cs="Times New Roman"/>
          <w:sz w:val="28"/>
          <w:szCs w:val="28"/>
        </w:rPr>
        <w:t xml:space="preserve">бязательных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181C">
        <w:rPr>
          <w:rFonts w:ascii="Times New Roman" w:hAnsi="Times New Roman" w:cs="Times New Roman"/>
          <w:sz w:val="28"/>
          <w:szCs w:val="28"/>
        </w:rPr>
        <w:t>, сведений о ходе их предоставления</w:t>
      </w:r>
      <w:r w:rsidR="00216E26">
        <w:rPr>
          <w:rFonts w:ascii="Times New Roman" w:hAnsi="Times New Roman" w:cs="Times New Roman"/>
          <w:sz w:val="28"/>
          <w:szCs w:val="28"/>
        </w:rPr>
        <w:t>.</w:t>
      </w:r>
      <w:r w:rsidRPr="00A81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5EE9B" w14:textId="77777777" w:rsidR="00CA69BD" w:rsidRPr="00A8181C" w:rsidRDefault="00CA69BD" w:rsidP="00A8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D3AA4" w14:textId="45F83873" w:rsidR="00321EAC" w:rsidRDefault="00CA69BD" w:rsidP="00CA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Муниципальной услуги</w:t>
      </w:r>
      <w:r w:rsidR="0026413E" w:rsidRPr="00A8181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сведений о ходе предоставления Муниципальной услуги осуществляется посредством личного обращения Заявителя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="0026413E" w:rsidRPr="00A8181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8181C">
        <w:rPr>
          <w:rFonts w:ascii="Times New Roman" w:hAnsi="Times New Roman" w:cs="Times New Roman"/>
          <w:sz w:val="28"/>
          <w:szCs w:val="28"/>
        </w:rPr>
        <w:t>285740</w:t>
      </w:r>
      <w:r w:rsidR="0026413E" w:rsidRPr="00A8181C">
        <w:rPr>
          <w:rFonts w:ascii="Times New Roman" w:hAnsi="Times New Roman" w:cs="Times New Roman"/>
          <w:sz w:val="28"/>
          <w:szCs w:val="28"/>
        </w:rPr>
        <w:t xml:space="preserve">, </w:t>
      </w:r>
      <w:r w:rsidR="00321EAC">
        <w:rPr>
          <w:rFonts w:ascii="Times New Roman" w:hAnsi="Times New Roman" w:cs="Times New Roman"/>
          <w:sz w:val="28"/>
          <w:szCs w:val="28"/>
        </w:rPr>
        <w:t xml:space="preserve">Российская Федерация, Донецкая Народная Республика, городской округ Докучаевск, город Докучаевск, ул. Александра Владимировича Захарченко, д. 22, </w:t>
      </w:r>
      <w:r w:rsidR="0026413E" w:rsidRPr="00A8181C">
        <w:rPr>
          <w:rFonts w:ascii="Times New Roman" w:hAnsi="Times New Roman" w:cs="Times New Roman"/>
          <w:sz w:val="28"/>
          <w:szCs w:val="28"/>
        </w:rPr>
        <w:t>кабинет 2</w:t>
      </w:r>
      <w:r>
        <w:rPr>
          <w:rFonts w:ascii="Times New Roman" w:hAnsi="Times New Roman" w:cs="Times New Roman"/>
          <w:sz w:val="28"/>
          <w:szCs w:val="28"/>
        </w:rPr>
        <w:t>17, либо письменного обращения Заявителя</w:t>
      </w:r>
      <w:r w:rsidR="0026413E" w:rsidRPr="00A8181C">
        <w:rPr>
          <w:rFonts w:ascii="Times New Roman" w:hAnsi="Times New Roman" w:cs="Times New Roman"/>
          <w:sz w:val="28"/>
          <w:szCs w:val="28"/>
        </w:rPr>
        <w:t xml:space="preserve"> путем направления почтовых отправлений по адресу: </w:t>
      </w:r>
      <w:r w:rsidR="00321EAC">
        <w:rPr>
          <w:rFonts w:ascii="Times New Roman" w:hAnsi="Times New Roman" w:cs="Times New Roman"/>
          <w:sz w:val="28"/>
          <w:szCs w:val="28"/>
        </w:rPr>
        <w:t>285740</w:t>
      </w:r>
      <w:r w:rsidR="00321EAC" w:rsidRPr="00A8181C">
        <w:rPr>
          <w:rFonts w:ascii="Times New Roman" w:hAnsi="Times New Roman" w:cs="Times New Roman"/>
          <w:sz w:val="28"/>
          <w:szCs w:val="28"/>
        </w:rPr>
        <w:t xml:space="preserve">, </w:t>
      </w:r>
      <w:r w:rsidR="00321EAC">
        <w:rPr>
          <w:rFonts w:ascii="Times New Roman" w:hAnsi="Times New Roman" w:cs="Times New Roman"/>
          <w:sz w:val="28"/>
          <w:szCs w:val="28"/>
        </w:rPr>
        <w:t>Российская Федерация, Донецкая Народная Республика</w:t>
      </w:r>
      <w:proofErr w:type="gramEnd"/>
      <w:r w:rsidR="00321EAC">
        <w:rPr>
          <w:rFonts w:ascii="Times New Roman" w:hAnsi="Times New Roman" w:cs="Times New Roman"/>
          <w:sz w:val="28"/>
          <w:szCs w:val="28"/>
        </w:rPr>
        <w:t xml:space="preserve">, городской округ Докучаевск,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1EAC">
        <w:rPr>
          <w:rFonts w:ascii="Times New Roman" w:hAnsi="Times New Roman" w:cs="Times New Roman"/>
          <w:sz w:val="28"/>
          <w:szCs w:val="28"/>
        </w:rPr>
        <w:t>город Докучаевск, ул. Александра Владимировича Захарченко, д. 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413E" w:rsidRPr="00A8181C">
        <w:rPr>
          <w:rFonts w:ascii="Times New Roman" w:hAnsi="Times New Roman" w:cs="Times New Roman"/>
          <w:sz w:val="28"/>
          <w:szCs w:val="28"/>
        </w:rPr>
        <w:t>обращения по телефо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A8181C">
        <w:rPr>
          <w:rFonts w:ascii="Times New Roman" w:hAnsi="Times New Roman" w:cs="Times New Roman"/>
          <w:sz w:val="28"/>
          <w:szCs w:val="28"/>
        </w:rPr>
        <w:t xml:space="preserve">: </w:t>
      </w:r>
      <w:r w:rsidR="00321EAC">
        <w:rPr>
          <w:rFonts w:ascii="Times New Roman" w:hAnsi="Times New Roman" w:cs="Times New Roman"/>
          <w:sz w:val="28"/>
          <w:szCs w:val="28"/>
        </w:rPr>
        <w:t>7</w:t>
      </w:r>
      <w:r w:rsidR="00DC2DCE">
        <w:rPr>
          <w:rFonts w:ascii="Times New Roman" w:hAnsi="Times New Roman" w:cs="Times New Roman"/>
          <w:sz w:val="28"/>
          <w:szCs w:val="28"/>
        </w:rPr>
        <w:t>(</w:t>
      </w:r>
      <w:r w:rsidR="00321EAC">
        <w:rPr>
          <w:rFonts w:ascii="Times New Roman" w:hAnsi="Times New Roman" w:cs="Times New Roman"/>
          <w:sz w:val="28"/>
          <w:szCs w:val="28"/>
        </w:rPr>
        <w:t>85675</w:t>
      </w:r>
      <w:r w:rsidR="00DC2DCE">
        <w:rPr>
          <w:rFonts w:ascii="Times New Roman" w:hAnsi="Times New Roman" w:cs="Times New Roman"/>
          <w:sz w:val="28"/>
          <w:szCs w:val="28"/>
        </w:rPr>
        <w:t>)</w:t>
      </w:r>
      <w:r w:rsidR="00321EAC">
        <w:rPr>
          <w:rFonts w:ascii="Times New Roman" w:hAnsi="Times New Roman" w:cs="Times New Roman"/>
          <w:sz w:val="28"/>
          <w:szCs w:val="28"/>
        </w:rPr>
        <w:t>31141</w:t>
      </w:r>
      <w:r w:rsidR="00216E26">
        <w:rPr>
          <w:rFonts w:ascii="Times New Roman" w:hAnsi="Times New Roman" w:cs="Times New Roman"/>
          <w:sz w:val="28"/>
          <w:szCs w:val="28"/>
        </w:rPr>
        <w:t>.</w:t>
      </w:r>
    </w:p>
    <w:p w14:paraId="73DF1DAF" w14:textId="77777777" w:rsidR="00216E26" w:rsidRDefault="00216E26" w:rsidP="00A8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21EC8" w14:textId="4FCD9E24" w:rsidR="00EA4AA0" w:rsidRDefault="00813AF7" w:rsidP="00813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16E26">
        <w:rPr>
          <w:rFonts w:ascii="Times New Roman" w:hAnsi="Times New Roman" w:cs="Times New Roman"/>
          <w:sz w:val="28"/>
          <w:szCs w:val="28"/>
        </w:rPr>
        <w:t>4</w:t>
      </w:r>
      <w:r w:rsidR="0026413E" w:rsidRPr="00EA4AA0">
        <w:rPr>
          <w:rFonts w:ascii="Times New Roman" w:hAnsi="Times New Roman" w:cs="Times New Roman"/>
          <w:sz w:val="28"/>
          <w:szCs w:val="28"/>
        </w:rPr>
        <w:t>. Порядок, форма и место размещения информации, в том числе на с</w:t>
      </w:r>
      <w:r w:rsidR="00CA69BD">
        <w:rPr>
          <w:rFonts w:ascii="Times New Roman" w:hAnsi="Times New Roman" w:cs="Times New Roman"/>
          <w:sz w:val="28"/>
          <w:szCs w:val="28"/>
        </w:rPr>
        <w:t>тендах в местах предоставления Муниципальной услуги</w:t>
      </w:r>
      <w:r w:rsidR="0026413E" w:rsidRPr="00EA4AA0">
        <w:rPr>
          <w:rFonts w:ascii="Times New Roman" w:hAnsi="Times New Roman" w:cs="Times New Roman"/>
          <w:sz w:val="28"/>
          <w:szCs w:val="28"/>
        </w:rPr>
        <w:t>, услуг, необходимых и о</w:t>
      </w:r>
      <w:r w:rsidR="00CA69BD">
        <w:rPr>
          <w:rFonts w:ascii="Times New Roman" w:hAnsi="Times New Roman" w:cs="Times New Roman"/>
          <w:sz w:val="28"/>
          <w:szCs w:val="28"/>
        </w:rPr>
        <w:t>бязательных для предоставления Муниципальной услуги</w:t>
      </w:r>
      <w:r w:rsidR="0026413E" w:rsidRPr="00EA4AA0">
        <w:rPr>
          <w:rFonts w:ascii="Times New Roman" w:hAnsi="Times New Roman" w:cs="Times New Roman"/>
          <w:sz w:val="28"/>
          <w:szCs w:val="28"/>
        </w:rPr>
        <w:t xml:space="preserve">, а также в сети «Интернет» на официальных сайтах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EA4A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F7017" w14:textId="77777777" w:rsidR="00CA69BD" w:rsidRPr="00EA4AA0" w:rsidRDefault="00CA69BD" w:rsidP="00813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8E7BDA" w14:textId="2BC1DD43" w:rsidR="00CA69BD" w:rsidRDefault="00CA69BD" w:rsidP="0081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813AF7">
        <w:rPr>
          <w:rFonts w:ascii="Times New Roman" w:hAnsi="Times New Roman" w:cs="Times New Roman"/>
          <w:sz w:val="28"/>
          <w:szCs w:val="28"/>
        </w:rPr>
        <w:t xml:space="preserve"> в доступных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местах и на официальном сайте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813AF7">
        <w:rPr>
          <w:rFonts w:ascii="Times New Roman" w:hAnsi="Times New Roman" w:cs="Times New Roman"/>
          <w:sz w:val="28"/>
          <w:szCs w:val="28"/>
        </w:rPr>
        <w:t xml:space="preserve"> размещаются и поддерживаются в актуальном состоянии: </w:t>
      </w:r>
    </w:p>
    <w:p w14:paraId="74491997" w14:textId="54278130" w:rsidR="00813AF7" w:rsidRPr="00813AF7" w:rsidRDefault="0026413E" w:rsidP="0081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F7">
        <w:rPr>
          <w:rFonts w:ascii="Times New Roman" w:hAnsi="Times New Roman" w:cs="Times New Roman"/>
          <w:sz w:val="28"/>
          <w:szCs w:val="28"/>
        </w:rPr>
        <w:t>инфор</w:t>
      </w:r>
      <w:r w:rsidR="00CA69BD">
        <w:rPr>
          <w:rFonts w:ascii="Times New Roman" w:hAnsi="Times New Roman" w:cs="Times New Roman"/>
          <w:sz w:val="28"/>
          <w:szCs w:val="28"/>
        </w:rPr>
        <w:t>мация о порядке предоставления Муниципальной услуги</w:t>
      </w:r>
      <w:r w:rsidRPr="00813AF7">
        <w:rPr>
          <w:rFonts w:ascii="Times New Roman" w:hAnsi="Times New Roman" w:cs="Times New Roman"/>
          <w:sz w:val="28"/>
          <w:szCs w:val="28"/>
        </w:rPr>
        <w:t xml:space="preserve"> в виде блок-схемы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13AF7">
        <w:rPr>
          <w:rFonts w:ascii="Times New Roman" w:hAnsi="Times New Roman" w:cs="Times New Roman"/>
          <w:sz w:val="28"/>
          <w:szCs w:val="28"/>
        </w:rPr>
        <w:t xml:space="preserve">, </w:t>
      </w:r>
      <w:r w:rsidR="00350763" w:rsidRPr="00813AF7">
        <w:rPr>
          <w:rFonts w:ascii="Times New Roman" w:hAnsi="Times New Roman" w:cs="Times New Roman"/>
          <w:sz w:val="28"/>
          <w:szCs w:val="28"/>
        </w:rPr>
        <w:t>представленной к</w:t>
      </w:r>
      <w:r w:rsidR="00CA69BD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813AF7">
        <w:rPr>
          <w:rFonts w:ascii="Times New Roman" w:hAnsi="Times New Roman" w:cs="Times New Roman"/>
          <w:sz w:val="28"/>
          <w:szCs w:val="28"/>
        </w:rPr>
        <w:t xml:space="preserve"> </w:t>
      </w:r>
      <w:r w:rsidR="00DC2DCE">
        <w:rPr>
          <w:rFonts w:ascii="Times New Roman" w:hAnsi="Times New Roman" w:cs="Times New Roman"/>
          <w:sz w:val="28"/>
          <w:szCs w:val="28"/>
        </w:rPr>
        <w:t>(Приложение 1)</w:t>
      </w:r>
      <w:r w:rsidR="00CA69BD">
        <w:rPr>
          <w:rFonts w:ascii="Times New Roman" w:hAnsi="Times New Roman" w:cs="Times New Roman"/>
          <w:sz w:val="28"/>
          <w:szCs w:val="28"/>
        </w:rPr>
        <w:t>;</w:t>
      </w:r>
    </w:p>
    <w:p w14:paraId="1F8AF188" w14:textId="345A4961" w:rsidR="00813AF7" w:rsidRDefault="0026413E" w:rsidP="0081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F7">
        <w:rPr>
          <w:rFonts w:ascii="Times New Roman" w:hAnsi="Times New Roman" w:cs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официальном сайте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813AF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5D330EA" w14:textId="48970865" w:rsidR="00813AF7" w:rsidRDefault="0026413E" w:rsidP="0081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F7">
        <w:rPr>
          <w:rFonts w:ascii="Times New Roman" w:hAnsi="Times New Roman" w:cs="Times New Roman"/>
          <w:sz w:val="28"/>
          <w:szCs w:val="28"/>
        </w:rPr>
        <w:t>график раб</w:t>
      </w:r>
      <w:r w:rsidR="00CA69BD">
        <w:rPr>
          <w:rFonts w:ascii="Times New Roman" w:hAnsi="Times New Roman" w:cs="Times New Roman"/>
          <w:sz w:val="28"/>
          <w:szCs w:val="28"/>
        </w:rPr>
        <w:t xml:space="preserve">оты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813AF7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 официаль</w:t>
      </w:r>
      <w:r w:rsidR="00CA69BD">
        <w:rPr>
          <w:rFonts w:ascii="Times New Roman" w:hAnsi="Times New Roman" w:cs="Times New Roman"/>
          <w:sz w:val="28"/>
          <w:szCs w:val="28"/>
        </w:rPr>
        <w:t xml:space="preserve">ного сайта и электронной почты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813AF7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Pr="00813AF7">
        <w:rPr>
          <w:rFonts w:ascii="Times New Roman" w:hAnsi="Times New Roman" w:cs="Times New Roman"/>
          <w:sz w:val="28"/>
          <w:szCs w:val="28"/>
        </w:rPr>
        <w:t xml:space="preserve"> может получить необходимую информацию и документы; </w:t>
      </w:r>
    </w:p>
    <w:p w14:paraId="6244EE86" w14:textId="6AFFF266" w:rsidR="00813AF7" w:rsidRDefault="0026413E" w:rsidP="0081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F7">
        <w:rPr>
          <w:rFonts w:ascii="Times New Roman" w:hAnsi="Times New Roman" w:cs="Times New Roman"/>
          <w:sz w:val="28"/>
          <w:szCs w:val="28"/>
        </w:rPr>
        <w:t>сведения о должностных лицах, о</w:t>
      </w:r>
      <w:r w:rsidR="00CA69BD">
        <w:rPr>
          <w:rFonts w:ascii="Times New Roman" w:hAnsi="Times New Roman" w:cs="Times New Roman"/>
          <w:sz w:val="28"/>
          <w:szCs w:val="28"/>
        </w:rPr>
        <w:t>тветственных за предоставление Муниципальной услуги</w:t>
      </w:r>
      <w:r w:rsidRPr="00813A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FBC81D" w14:textId="77777777" w:rsidR="00813AF7" w:rsidRPr="00813AF7" w:rsidRDefault="00813AF7" w:rsidP="00DC2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47B79" w14:textId="295190A9" w:rsidR="00813AF7" w:rsidRPr="00813AF7" w:rsidRDefault="0026413E" w:rsidP="00CA69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3AF7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46BAD43" w14:textId="37B4DE3C" w:rsidR="00813AF7" w:rsidRPr="00813AF7" w:rsidRDefault="0026413E" w:rsidP="00AC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F7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услуги:</w:t>
      </w:r>
      <w:r w:rsidRPr="00813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79A29" w14:textId="0E4237F4" w:rsidR="00912C57" w:rsidRDefault="00912C57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«Установление соответствия между существующим видом разрешенного использования земельного участка и видом разрешенного использования земельного </w:t>
      </w:r>
      <w:r w:rsidRPr="00912C57">
        <w:rPr>
          <w:rFonts w:ascii="Times New Roman" w:hAnsi="Times New Roman" w:cs="Times New Roman"/>
          <w:sz w:val="28"/>
          <w:szCs w:val="28"/>
        </w:rPr>
        <w:lastRenderedPageBreak/>
        <w:t>участка, установленным классификатором видов разрешенного использования земельных участков»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94A82" w14:textId="77777777" w:rsidR="00912C57" w:rsidRDefault="00912C57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6A5B3" w14:textId="15504EA3" w:rsidR="00813AF7" w:rsidRDefault="00CA69BD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912C57">
        <w:rPr>
          <w:rFonts w:ascii="Times New Roman" w:hAnsi="Times New Roman" w:cs="Times New Roman"/>
          <w:sz w:val="28"/>
          <w:szCs w:val="28"/>
        </w:rPr>
        <w:t>, ее структурного подразделения или территориального органа, муниципального учреждения</w:t>
      </w:r>
      <w:r w:rsidR="00813AF7" w:rsidRPr="00912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предоставляющего М</w:t>
      </w:r>
      <w:r w:rsidR="0026413E" w:rsidRPr="00912C57">
        <w:rPr>
          <w:rFonts w:ascii="Times New Roman" w:hAnsi="Times New Roman" w:cs="Times New Roman"/>
          <w:sz w:val="28"/>
          <w:szCs w:val="28"/>
        </w:rPr>
        <w:t>униципальную услугу, а также наименования всех иных организаций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</w:t>
      </w:r>
      <w:r w:rsidR="0026413E" w:rsidRPr="00912C57">
        <w:rPr>
          <w:rFonts w:ascii="Times New Roman" w:hAnsi="Times New Roman" w:cs="Times New Roman"/>
          <w:sz w:val="28"/>
          <w:szCs w:val="28"/>
        </w:rPr>
        <w:t>, обращение в которые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Муниципальной услуги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120CF" w14:textId="77777777" w:rsidR="00912C57" w:rsidRPr="00912C57" w:rsidRDefault="00912C57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0CABE" w14:textId="3D62FD2C" w:rsidR="008719C2" w:rsidRDefault="0026413E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>Муници</w:t>
      </w:r>
      <w:r w:rsidR="00CA69BD">
        <w:rPr>
          <w:rFonts w:ascii="Times New Roman" w:hAnsi="Times New Roman" w:cs="Times New Roman"/>
          <w:sz w:val="28"/>
          <w:szCs w:val="28"/>
        </w:rPr>
        <w:t xml:space="preserve">пальная услуга предоставляется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Администрацией</w:t>
      </w:r>
      <w:r w:rsidRPr="00912C57">
        <w:rPr>
          <w:rFonts w:ascii="Times New Roman" w:hAnsi="Times New Roman" w:cs="Times New Roman"/>
          <w:sz w:val="28"/>
          <w:szCs w:val="28"/>
        </w:rPr>
        <w:t>. О</w:t>
      </w:r>
      <w:r w:rsidR="00CA69BD">
        <w:rPr>
          <w:rFonts w:ascii="Times New Roman" w:hAnsi="Times New Roman" w:cs="Times New Roman"/>
          <w:sz w:val="28"/>
          <w:szCs w:val="28"/>
        </w:rPr>
        <w:t>тветственным за предоставление Муниципальной услуги является О</w:t>
      </w:r>
      <w:r w:rsidRPr="00912C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813AF7" w:rsidRPr="00912C57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градостроительства, капитального строительства </w:t>
      </w:r>
      <w:r w:rsidRPr="00912C57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12C57">
        <w:rPr>
          <w:rFonts w:ascii="Times New Roman" w:hAnsi="Times New Roman" w:cs="Times New Roman"/>
          <w:sz w:val="28"/>
          <w:szCs w:val="28"/>
        </w:rPr>
        <w:t xml:space="preserve"> </w:t>
      </w:r>
      <w:r w:rsidR="00813AF7" w:rsidRPr="00912C57">
        <w:rPr>
          <w:rFonts w:ascii="Times New Roman" w:hAnsi="Times New Roman" w:cs="Times New Roman"/>
          <w:sz w:val="28"/>
          <w:szCs w:val="28"/>
        </w:rPr>
        <w:t>городского</w:t>
      </w:r>
      <w:r w:rsidRPr="00912C5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13AF7" w:rsidRPr="00912C57">
        <w:rPr>
          <w:rFonts w:ascii="Times New Roman" w:hAnsi="Times New Roman" w:cs="Times New Roman"/>
          <w:sz w:val="28"/>
          <w:szCs w:val="28"/>
        </w:rPr>
        <w:t>Докучаевск</w:t>
      </w:r>
      <w:r w:rsidRPr="00912C57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8719C2" w:rsidRPr="00912C57">
        <w:rPr>
          <w:rFonts w:ascii="Times New Roman" w:hAnsi="Times New Roman" w:cs="Times New Roman"/>
          <w:sz w:val="28"/>
          <w:szCs w:val="28"/>
        </w:rPr>
        <w:t>АГКПЗО</w:t>
      </w:r>
      <w:r w:rsidRPr="00912C5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1878F72" w14:textId="77777777" w:rsidR="00912C57" w:rsidRPr="00912C57" w:rsidRDefault="00912C57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E18BE" w14:textId="6F813F94" w:rsidR="00912C57" w:rsidRDefault="0026413E" w:rsidP="0095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C2">
        <w:rPr>
          <w:rFonts w:ascii="Times New Roman" w:hAnsi="Times New Roman" w:cs="Times New Roman"/>
          <w:sz w:val="28"/>
          <w:szCs w:val="28"/>
        </w:rPr>
        <w:t xml:space="preserve">2.3. </w:t>
      </w:r>
      <w:r w:rsidR="00CA69B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</w:t>
      </w:r>
      <w:r w:rsidRPr="008719C2">
        <w:rPr>
          <w:rFonts w:ascii="Times New Roman" w:hAnsi="Times New Roman" w:cs="Times New Roman"/>
          <w:sz w:val="28"/>
          <w:szCs w:val="28"/>
        </w:rPr>
        <w:t xml:space="preserve"> явля</w:t>
      </w:r>
      <w:r w:rsidR="00912C57">
        <w:rPr>
          <w:rFonts w:ascii="Times New Roman" w:hAnsi="Times New Roman" w:cs="Times New Roman"/>
          <w:sz w:val="28"/>
          <w:szCs w:val="28"/>
        </w:rPr>
        <w:t>е</w:t>
      </w:r>
      <w:r w:rsidRPr="008719C2">
        <w:rPr>
          <w:rFonts w:ascii="Times New Roman" w:hAnsi="Times New Roman" w:cs="Times New Roman"/>
          <w:sz w:val="28"/>
          <w:szCs w:val="28"/>
        </w:rPr>
        <w:t>тся:</w:t>
      </w:r>
    </w:p>
    <w:p w14:paraId="424BC30E" w14:textId="77777777" w:rsidR="00CA69BD" w:rsidRDefault="00CA69BD" w:rsidP="00912C5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F86CB45" w14:textId="18E7CC3B" w:rsidR="00CA69BD" w:rsidRDefault="00912C57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A69BD">
        <w:rPr>
          <w:rFonts w:ascii="Times New Roman" w:hAnsi="Times New Roman" w:cs="Times New Roman"/>
          <w:sz w:val="28"/>
          <w:szCs w:val="28"/>
        </w:rPr>
        <w:t>г</w:t>
      </w:r>
      <w:r w:rsidR="00D452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участков;</w:t>
      </w:r>
    </w:p>
    <w:p w14:paraId="3754D48C" w14:textId="21311872" w:rsidR="00912C57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9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0A711" w14:textId="2D8E1085" w:rsidR="008719C2" w:rsidRDefault="00912C57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8719C2">
        <w:rPr>
          <w:rFonts w:ascii="Times New Roman" w:hAnsi="Times New Roman" w:cs="Times New Roman"/>
          <w:sz w:val="28"/>
          <w:szCs w:val="28"/>
        </w:rPr>
        <w:t>уведомле</w:t>
      </w:r>
      <w:r w:rsidR="00CA69BD">
        <w:rPr>
          <w:rFonts w:ascii="Times New Roman" w:hAnsi="Times New Roman" w:cs="Times New Roman"/>
          <w:sz w:val="28"/>
          <w:szCs w:val="28"/>
        </w:rPr>
        <w:t>ние об отказе в предоставлении 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9C7D0" w14:textId="77777777" w:rsidR="00912C57" w:rsidRPr="008719C2" w:rsidRDefault="00912C57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C66281" w14:textId="1DCD4F0C" w:rsidR="008719C2" w:rsidRPr="008719C2" w:rsidRDefault="00CA69BD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иные организации</w:t>
      </w:r>
      <w:r>
        <w:rPr>
          <w:rFonts w:ascii="Times New Roman" w:hAnsi="Times New Roman" w:cs="Times New Roman"/>
          <w:sz w:val="28"/>
          <w:szCs w:val="28"/>
        </w:rPr>
        <w:t>, участвующие в предоставлении 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>, срок приостановления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 в случае, если возможность приостановления предусмотрена нормативными правовыми актами Российской Федерации, нормативными правовыми актами </w:t>
      </w:r>
      <w:r w:rsidR="008719C2" w:rsidRPr="008719C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26413E" w:rsidRPr="008719C2">
        <w:rPr>
          <w:rFonts w:ascii="Times New Roman" w:hAnsi="Times New Roman" w:cs="Times New Roman"/>
          <w:sz w:val="28"/>
          <w:szCs w:val="28"/>
        </w:rPr>
        <w:t>, муниципальными правовыми актами, сроки выдачи (направления) документов, являющи</w:t>
      </w:r>
      <w:r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07A2766" w14:textId="64B42058" w:rsidR="008719C2" w:rsidRPr="008719C2" w:rsidRDefault="00CA69BD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 - 30 календарных дней со дня поступ</w:t>
      </w:r>
      <w:r>
        <w:rPr>
          <w:rFonts w:ascii="Times New Roman" w:hAnsi="Times New Roman" w:cs="Times New Roman"/>
          <w:sz w:val="28"/>
          <w:szCs w:val="28"/>
        </w:rPr>
        <w:t xml:space="preserve">ления заявления и документов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="0026413E" w:rsidRPr="008719C2">
        <w:rPr>
          <w:rFonts w:ascii="Times New Roman" w:hAnsi="Times New Roman" w:cs="Times New Roman"/>
          <w:sz w:val="28"/>
          <w:szCs w:val="28"/>
        </w:rPr>
        <w:t>. Срок направления документов, являющи</w:t>
      </w:r>
      <w:r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 - </w:t>
      </w:r>
      <w:r w:rsidR="00D45275">
        <w:rPr>
          <w:rFonts w:ascii="Times New Roman" w:hAnsi="Times New Roman" w:cs="Times New Roman"/>
          <w:sz w:val="28"/>
          <w:szCs w:val="28"/>
        </w:rPr>
        <w:t>5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45275">
        <w:rPr>
          <w:rFonts w:ascii="Times New Roman" w:hAnsi="Times New Roman" w:cs="Times New Roman"/>
          <w:sz w:val="28"/>
          <w:szCs w:val="28"/>
        </w:rPr>
        <w:t>х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 дн</w:t>
      </w:r>
      <w:r w:rsidR="00D45275">
        <w:rPr>
          <w:rFonts w:ascii="Times New Roman" w:hAnsi="Times New Roman" w:cs="Times New Roman"/>
          <w:sz w:val="28"/>
          <w:szCs w:val="28"/>
        </w:rPr>
        <w:t>ей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8719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F3E33" w14:textId="38768624" w:rsidR="00CA69BD" w:rsidRDefault="0026413E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C2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19C2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1C93D46C" w14:textId="27E2294F" w:rsidR="008719C2" w:rsidRPr="008719C2" w:rsidRDefault="0026413E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BC32D" w14:textId="733BC4FC" w:rsidR="00A840B2" w:rsidRPr="00912C57" w:rsidRDefault="0026413E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2.5. Нормативные правовые акты Российской Федерации, нормативные правовые акты </w:t>
      </w:r>
      <w:r w:rsidR="008719C2" w:rsidRPr="00912C5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12C57">
        <w:rPr>
          <w:rFonts w:ascii="Times New Roman" w:hAnsi="Times New Roman" w:cs="Times New Roman"/>
          <w:sz w:val="28"/>
          <w:szCs w:val="28"/>
        </w:rPr>
        <w:t xml:space="preserve"> и муниципальные правовые акт</w:t>
      </w:r>
      <w:r w:rsidR="00CA69BD">
        <w:rPr>
          <w:rFonts w:ascii="Times New Roman" w:hAnsi="Times New Roman" w:cs="Times New Roman"/>
          <w:sz w:val="28"/>
          <w:szCs w:val="28"/>
        </w:rPr>
        <w:t>ы, регулирующие предоставление Муниципальной услуги</w:t>
      </w:r>
      <w:r w:rsidR="00A840B2" w:rsidRPr="00912C57">
        <w:rPr>
          <w:rFonts w:ascii="Times New Roman" w:hAnsi="Times New Roman" w:cs="Times New Roman"/>
          <w:sz w:val="28"/>
          <w:szCs w:val="28"/>
        </w:rPr>
        <w:t>.</w:t>
      </w:r>
    </w:p>
    <w:p w14:paraId="07F58892" w14:textId="0A788F08" w:rsidR="00A840B2" w:rsidRPr="00912C57" w:rsidRDefault="0026413E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</w:t>
      </w:r>
      <w:r w:rsidR="00A840B2" w:rsidRPr="00912C5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12C57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актов, </w:t>
      </w:r>
      <w:r w:rsidR="00CA69BD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Pr="00912C57">
        <w:rPr>
          <w:rFonts w:ascii="Times New Roman" w:hAnsi="Times New Roman" w:cs="Times New Roman"/>
          <w:sz w:val="28"/>
          <w:szCs w:val="28"/>
        </w:rPr>
        <w:t xml:space="preserve"> (с указанием их реквизитов </w:t>
      </w:r>
      <w:r w:rsidRPr="00912C57">
        <w:rPr>
          <w:rFonts w:ascii="Times New Roman" w:hAnsi="Times New Roman" w:cs="Times New Roman"/>
          <w:sz w:val="28"/>
          <w:szCs w:val="28"/>
        </w:rPr>
        <w:lastRenderedPageBreak/>
        <w:t>и источников официального опубликования), размещен в сети «</w:t>
      </w:r>
      <w:r w:rsidR="00CA69BD">
        <w:rPr>
          <w:rFonts w:ascii="Times New Roman" w:hAnsi="Times New Roman" w:cs="Times New Roman"/>
          <w:sz w:val="28"/>
          <w:szCs w:val="28"/>
        </w:rPr>
        <w:t xml:space="preserve">Интернет» на официальном сайте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12C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6EF5A" w14:textId="77777777" w:rsidR="00912C57" w:rsidRPr="00912C57" w:rsidRDefault="00912C57" w:rsidP="0091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05BA6" w14:textId="6B7D685B" w:rsidR="00A840B2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="00A840B2" w:rsidRPr="00912C5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12C57">
        <w:rPr>
          <w:rFonts w:ascii="Times New Roman" w:hAnsi="Times New Roman" w:cs="Times New Roman"/>
          <w:sz w:val="28"/>
          <w:szCs w:val="28"/>
        </w:rPr>
        <w:t xml:space="preserve"> и муниципальными право</w:t>
      </w:r>
      <w:r w:rsidR="00CA69BD">
        <w:rPr>
          <w:rFonts w:ascii="Times New Roman" w:hAnsi="Times New Roman" w:cs="Times New Roman"/>
          <w:sz w:val="28"/>
          <w:szCs w:val="28"/>
        </w:rPr>
        <w:t>выми актами для предоставления Муниципальной услуги</w:t>
      </w:r>
      <w:r w:rsidRPr="00912C57">
        <w:rPr>
          <w:rFonts w:ascii="Times New Roman" w:hAnsi="Times New Roman" w:cs="Times New Roman"/>
          <w:sz w:val="28"/>
          <w:szCs w:val="28"/>
        </w:rPr>
        <w:t xml:space="preserve"> и услуг, необходимых и о</w:t>
      </w:r>
      <w:r w:rsidR="00CA69BD">
        <w:rPr>
          <w:rFonts w:ascii="Times New Roman" w:hAnsi="Times New Roman" w:cs="Times New Roman"/>
          <w:sz w:val="28"/>
          <w:szCs w:val="28"/>
        </w:rPr>
        <w:t>бязательных для предоставления Муниципальной услуги, подлежащих представлению Заявителем</w:t>
      </w:r>
      <w:r w:rsidRPr="00912C57">
        <w:rPr>
          <w:rFonts w:ascii="Times New Roman" w:hAnsi="Times New Roman" w:cs="Times New Roman"/>
          <w:sz w:val="28"/>
          <w:szCs w:val="28"/>
        </w:rPr>
        <w:t>, спо</w:t>
      </w:r>
      <w:r w:rsidR="00CA69BD">
        <w:rPr>
          <w:rFonts w:ascii="Times New Roman" w:hAnsi="Times New Roman" w:cs="Times New Roman"/>
          <w:sz w:val="28"/>
          <w:szCs w:val="28"/>
        </w:rPr>
        <w:t>собы их получения Заявителем</w:t>
      </w:r>
      <w:r w:rsidR="00912C57">
        <w:rPr>
          <w:rFonts w:ascii="Times New Roman" w:hAnsi="Times New Roman" w:cs="Times New Roman"/>
          <w:sz w:val="28"/>
          <w:szCs w:val="28"/>
        </w:rPr>
        <w:t xml:space="preserve">, </w:t>
      </w:r>
      <w:r w:rsidRPr="00912C57">
        <w:rPr>
          <w:rFonts w:ascii="Times New Roman" w:hAnsi="Times New Roman" w:cs="Times New Roman"/>
          <w:sz w:val="28"/>
          <w:szCs w:val="28"/>
        </w:rPr>
        <w:t xml:space="preserve">порядок их представления. </w:t>
      </w:r>
    </w:p>
    <w:p w14:paraId="07C7C04F" w14:textId="77777777" w:rsidR="00912C57" w:rsidRPr="00912C57" w:rsidRDefault="00912C57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FE4B1" w14:textId="6849BEAF" w:rsidR="00A840B2" w:rsidRDefault="00CA69BD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, </w:t>
      </w:r>
      <w:r w:rsidR="00187623">
        <w:rPr>
          <w:rFonts w:ascii="Times New Roman" w:hAnsi="Times New Roman" w:cs="Times New Roman"/>
          <w:sz w:val="28"/>
          <w:szCs w:val="28"/>
        </w:rPr>
        <w:t>его представитель обращается в Администрацию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с заявлением о</w:t>
      </w:r>
      <w:r w:rsidR="00A840B2" w:rsidRPr="00912C57">
        <w:rPr>
          <w:rFonts w:ascii="Times New Roman" w:hAnsi="Times New Roman" w:cs="Times New Roman"/>
          <w:sz w:val="28"/>
          <w:szCs w:val="28"/>
        </w:rPr>
        <w:t>б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 по форме</w:t>
      </w:r>
      <w:r w:rsidR="009529BA">
        <w:rPr>
          <w:rFonts w:ascii="Times New Roman" w:hAnsi="Times New Roman" w:cs="Times New Roman"/>
          <w:sz w:val="28"/>
          <w:szCs w:val="28"/>
        </w:rPr>
        <w:t xml:space="preserve"> (п</w:t>
      </w:r>
      <w:r w:rsidR="00DC2DCE">
        <w:rPr>
          <w:rFonts w:ascii="Times New Roman" w:hAnsi="Times New Roman" w:cs="Times New Roman"/>
          <w:sz w:val="28"/>
          <w:szCs w:val="28"/>
        </w:rPr>
        <w:t>риложение 2)</w:t>
      </w:r>
      <w:r w:rsidR="009529BA">
        <w:rPr>
          <w:rFonts w:ascii="Times New Roman" w:hAnsi="Times New Roman" w:cs="Times New Roman"/>
          <w:sz w:val="28"/>
          <w:szCs w:val="28"/>
        </w:rPr>
        <w:t>.</w:t>
      </w:r>
    </w:p>
    <w:p w14:paraId="702538A8" w14:textId="77777777" w:rsidR="009529BA" w:rsidRPr="00912C57" w:rsidRDefault="009529BA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916231" w14:textId="77777777" w:rsidR="00A840B2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14:paraId="285CEF26" w14:textId="77777777" w:rsidR="009529BA" w:rsidRPr="00912C57" w:rsidRDefault="009529BA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3D276" w14:textId="77777777" w:rsidR="00A840B2" w:rsidRPr="00912C57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право: </w:t>
      </w:r>
    </w:p>
    <w:p w14:paraId="0F9E1EE6" w14:textId="4DAAEBE5" w:rsidR="00A840B2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право на который не зарегистрировано в Едином государственном реестре недвижимости (далее - ЕГРН): </w:t>
      </w:r>
    </w:p>
    <w:p w14:paraId="6C5EA164" w14:textId="7CA8968A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 на землю (выданное </w:t>
      </w:r>
      <w:r w:rsidR="00A72602">
        <w:rPr>
          <w:rFonts w:ascii="Times New Roman" w:hAnsi="Times New Roman" w:cs="Times New Roman"/>
          <w:sz w:val="28"/>
          <w:szCs w:val="28"/>
        </w:rPr>
        <w:t>государственным к</w:t>
      </w:r>
      <w:r w:rsidR="0026413E" w:rsidRPr="00912C57">
        <w:rPr>
          <w:rFonts w:ascii="Times New Roman" w:hAnsi="Times New Roman" w:cs="Times New Roman"/>
          <w:sz w:val="28"/>
          <w:szCs w:val="28"/>
        </w:rPr>
        <w:t>омитетом</w:t>
      </w:r>
      <w:r w:rsidR="00A72602">
        <w:rPr>
          <w:rFonts w:ascii="Times New Roman" w:hAnsi="Times New Roman" w:cs="Times New Roman"/>
          <w:sz w:val="28"/>
          <w:szCs w:val="28"/>
        </w:rPr>
        <w:t xml:space="preserve"> по земельным ресурсам (его территориальными органами)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, </w:t>
      </w:r>
      <w:r w:rsidR="00A840B2" w:rsidRPr="00912C57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A72602">
        <w:rPr>
          <w:rFonts w:ascii="Times New Roman" w:hAnsi="Times New Roman" w:cs="Times New Roman"/>
          <w:sz w:val="28"/>
          <w:szCs w:val="28"/>
        </w:rPr>
        <w:t>й</w:t>
      </w:r>
      <w:r w:rsidR="00A840B2" w:rsidRPr="00912C57">
        <w:rPr>
          <w:rFonts w:ascii="Times New Roman" w:hAnsi="Times New Roman" w:cs="Times New Roman"/>
          <w:sz w:val="28"/>
          <w:szCs w:val="28"/>
        </w:rPr>
        <w:t xml:space="preserve"> </w:t>
      </w:r>
      <w:r w:rsidR="0026413E" w:rsidRPr="00912C57">
        <w:rPr>
          <w:rFonts w:ascii="Times New Roman" w:hAnsi="Times New Roman" w:cs="Times New Roman"/>
          <w:sz w:val="28"/>
          <w:szCs w:val="28"/>
        </w:rPr>
        <w:t>исполнительн</w:t>
      </w:r>
      <w:r w:rsidR="005C0C54" w:rsidRPr="00912C57">
        <w:rPr>
          <w:rFonts w:ascii="Times New Roman" w:hAnsi="Times New Roman" w:cs="Times New Roman"/>
          <w:sz w:val="28"/>
          <w:szCs w:val="28"/>
        </w:rPr>
        <w:t>ого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C0C54" w:rsidRPr="00912C57">
        <w:rPr>
          <w:rFonts w:ascii="Times New Roman" w:hAnsi="Times New Roman" w:cs="Times New Roman"/>
          <w:sz w:val="28"/>
          <w:szCs w:val="28"/>
        </w:rPr>
        <w:t>а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</w:t>
      </w:r>
      <w:r w:rsidR="005C0C54" w:rsidRPr="00912C57">
        <w:rPr>
          <w:rFonts w:ascii="Times New Roman" w:hAnsi="Times New Roman" w:cs="Times New Roman"/>
          <w:sz w:val="28"/>
          <w:szCs w:val="28"/>
        </w:rPr>
        <w:t xml:space="preserve">городского совета/ </w:t>
      </w:r>
      <w:r w:rsidR="00A72602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5C0C54" w:rsidRPr="00912C57">
        <w:rPr>
          <w:rFonts w:ascii="Times New Roman" w:hAnsi="Times New Roman" w:cs="Times New Roman"/>
          <w:sz w:val="28"/>
          <w:szCs w:val="28"/>
        </w:rPr>
        <w:t>городского совета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CC93492" w14:textId="355D06FA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 </w:t>
      </w:r>
    </w:p>
    <w:p w14:paraId="0FB9051A" w14:textId="7E8070B2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договор на передачу земельного участка в постоянное (бессрочное) пользование (выданный исполнительным комитетом Совета народных депутатов); </w:t>
      </w:r>
    </w:p>
    <w:p w14:paraId="2D7E1843" w14:textId="1314920C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свидетельство о пожизненном наследуемом владении земельным участком (выданное исполнительным комитетом Совета народных депутатов); </w:t>
      </w:r>
    </w:p>
    <w:p w14:paraId="1424A43E" w14:textId="334F1978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>свидетельство о праве бессрочного (постоянного) пользования землей (</w:t>
      </w:r>
      <w:r w:rsidR="00A72602" w:rsidRPr="00912C57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A72602">
        <w:rPr>
          <w:rFonts w:ascii="Times New Roman" w:hAnsi="Times New Roman" w:cs="Times New Roman"/>
          <w:sz w:val="28"/>
          <w:szCs w:val="28"/>
        </w:rPr>
        <w:t>государственным к</w:t>
      </w:r>
      <w:r w:rsidR="00A72602" w:rsidRPr="00912C57">
        <w:rPr>
          <w:rFonts w:ascii="Times New Roman" w:hAnsi="Times New Roman" w:cs="Times New Roman"/>
          <w:sz w:val="28"/>
          <w:szCs w:val="28"/>
        </w:rPr>
        <w:t>омитетом</w:t>
      </w:r>
      <w:r w:rsidR="00A72602">
        <w:rPr>
          <w:rFonts w:ascii="Times New Roman" w:hAnsi="Times New Roman" w:cs="Times New Roman"/>
          <w:sz w:val="28"/>
          <w:szCs w:val="28"/>
        </w:rPr>
        <w:t xml:space="preserve"> по земельным ресурсам (его территориальными органами)</w:t>
      </w:r>
      <w:r w:rsidR="00A72602" w:rsidRPr="00912C57">
        <w:rPr>
          <w:rFonts w:ascii="Times New Roman" w:hAnsi="Times New Roman" w:cs="Times New Roman"/>
          <w:sz w:val="28"/>
          <w:szCs w:val="28"/>
        </w:rPr>
        <w:t xml:space="preserve">,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исполнительным органом сельского (поселкового) Совета народных депутатов); </w:t>
      </w:r>
    </w:p>
    <w:p w14:paraId="72CFD68D" w14:textId="5E75D662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>договор аренды земельного участка (выданный органом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заключенный между гражданами и (или) юридическими лицами); </w:t>
      </w:r>
    </w:p>
    <w:p w14:paraId="487EFFCB" w14:textId="5FC37707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>договор купли-продажи (выданный органом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заключенный между гражданами и (или) юридическими лицами); </w:t>
      </w:r>
    </w:p>
    <w:p w14:paraId="56B92127" w14:textId="4C3A0940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 </w:t>
      </w:r>
    </w:p>
    <w:p w14:paraId="1C1E0457" w14:textId="2FE2E5A6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решение суда; </w:t>
      </w:r>
    </w:p>
    <w:p w14:paraId="5D59267B" w14:textId="7F5EF834" w:rsidR="005C0C54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(предоставляется в случае</w:t>
      </w:r>
      <w:r w:rsidR="005C0C54" w:rsidRPr="00912C57">
        <w:rPr>
          <w:rFonts w:ascii="Times New Roman" w:hAnsi="Times New Roman" w:cs="Times New Roman"/>
          <w:sz w:val="28"/>
          <w:szCs w:val="28"/>
        </w:rPr>
        <w:t>,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является иностранное юридическое лицо); </w:t>
      </w:r>
    </w:p>
    <w:p w14:paraId="4C710F18" w14:textId="77777777" w:rsidR="009529BA" w:rsidRPr="00912C57" w:rsidRDefault="009529BA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D1AEA" w14:textId="1E76053F" w:rsidR="004F7DC6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2) один из документов, удостоверяющих личность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912C57">
        <w:rPr>
          <w:rFonts w:ascii="Times New Roman" w:hAnsi="Times New Roman" w:cs="Times New Roman"/>
          <w:sz w:val="28"/>
          <w:szCs w:val="28"/>
        </w:rPr>
        <w:t xml:space="preserve"> или представителя: </w:t>
      </w:r>
    </w:p>
    <w:p w14:paraId="3C0AF27C" w14:textId="77777777" w:rsidR="004F7DC6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(предоставляется гражданами Российской Федерации); </w:t>
      </w:r>
    </w:p>
    <w:p w14:paraId="4FF1A316" w14:textId="68BF5C29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временное удостоверение личности гражданина Российской Федерации (форма № 2П) (предоставляется в случае утраты или переоформления паспорта гражданина Российской Федерации); </w:t>
      </w:r>
    </w:p>
    <w:p w14:paraId="1E7273B7" w14:textId="6C41DC37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удостоверение личности (военный билет) военнослужащего Российской Федерации (может быть представлено для удостоверения личности военнослужащего Российской Федерации); </w:t>
      </w:r>
    </w:p>
    <w:p w14:paraId="22A62538" w14:textId="5B66474D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(предоставляется для удостоверения личности иностранного гражданина); </w:t>
      </w:r>
    </w:p>
    <w:p w14:paraId="0ECF71C3" w14:textId="525E3D1E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удостоверение беженца (предоставляется для удостоверения личности лиц (не граждан Российской Федерации), признанных беженцами); </w:t>
      </w:r>
    </w:p>
    <w:p w14:paraId="74DDEB1F" w14:textId="491F1835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свидетельство о рассмотрении ходатайства о признании беженцем на территории РФ по существу (предоставляется для удостоверения личности лиц, ходатайствующих о признании беженцем на территории Российской Федерации); </w:t>
      </w:r>
    </w:p>
    <w:p w14:paraId="3678409B" w14:textId="4CE50CC5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вид на жительство в Российской Федерации (предоставляется для удостоверения личности лиц без гражданства, если они постоянно проживают на территории Российской Федерации); </w:t>
      </w:r>
    </w:p>
    <w:p w14:paraId="1B23E642" w14:textId="33D6F93A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свидетельство о предоставлении временного убежища на территории Российской Федерации (предоставляется для удостоверения личности лица, получившего временное убежище на территории Российской Федерации); </w:t>
      </w:r>
    </w:p>
    <w:p w14:paraId="39EB0016" w14:textId="5373F275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 (предоставляется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личность); </w:t>
      </w:r>
    </w:p>
    <w:p w14:paraId="24BBE525" w14:textId="77777777" w:rsidR="004F7DC6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представителя: </w:t>
      </w:r>
    </w:p>
    <w:p w14:paraId="4B0E9073" w14:textId="5601AC00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доверенность (представляется при обращении представителя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(за исключением лиц, обладающих правом действовать от имени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без доверенности); </w:t>
      </w:r>
    </w:p>
    <w:p w14:paraId="0E2B0AD4" w14:textId="711FEAD5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акт органа опеки и попечительства о назначении опекуна или попечителя (представляется при обращении опекуна или попечителя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08EE215" w14:textId="77F4BECE" w:rsidR="005C0C54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лица без доверенности действовать от имени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без доверенности). </w:t>
      </w:r>
    </w:p>
    <w:p w14:paraId="4BF15568" w14:textId="1E82164F" w:rsidR="005C0C54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получения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12C57">
        <w:rPr>
          <w:rFonts w:ascii="Times New Roman" w:hAnsi="Times New Roman" w:cs="Times New Roman"/>
          <w:sz w:val="28"/>
          <w:szCs w:val="28"/>
        </w:rPr>
        <w:t xml:space="preserve">, предоставляются в оригиналах или в нотариально заверенных копиях, за исключением заявления. После сличения оригинала документа и его копии, к делу приобщается копия документа, а оригинал возвращается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Pr="00912C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E47CF" w14:textId="77777777" w:rsidR="004F7DC6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5391C" w14:textId="2F7FB4D9" w:rsidR="005C0C54" w:rsidRPr="00912C57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2.6.2. Способ получения документов, подаваемых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Pr="00912C57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форме. </w:t>
      </w:r>
    </w:p>
    <w:p w14:paraId="35EC097A" w14:textId="6C61A0EF" w:rsidR="00E4761E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Форму заявления </w:t>
      </w:r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Pr="00912C57">
        <w:rPr>
          <w:rFonts w:ascii="Times New Roman" w:hAnsi="Times New Roman" w:cs="Times New Roman"/>
          <w:sz w:val="28"/>
          <w:szCs w:val="28"/>
        </w:rPr>
        <w:t xml:space="preserve"> может получить: непосредственно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12C5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C0C54" w:rsidRPr="00912C57">
        <w:rPr>
          <w:rFonts w:ascii="Times New Roman" w:hAnsi="Times New Roman" w:cs="Times New Roman"/>
          <w:sz w:val="28"/>
          <w:szCs w:val="28"/>
        </w:rPr>
        <w:t>285740, Российская Федерация, Донецкая Народная Республика, городской округ Докучаевск, город Докучаевск, ул. Александра Владимировича Захарченко, д. 22</w:t>
      </w:r>
      <w:r w:rsidR="00E4761E" w:rsidRPr="00912C57">
        <w:rPr>
          <w:rFonts w:ascii="Times New Roman" w:hAnsi="Times New Roman" w:cs="Times New Roman"/>
          <w:sz w:val="28"/>
          <w:szCs w:val="28"/>
        </w:rPr>
        <w:t xml:space="preserve">, </w:t>
      </w:r>
      <w:r w:rsidRPr="00912C57">
        <w:rPr>
          <w:rFonts w:ascii="Times New Roman" w:hAnsi="Times New Roman" w:cs="Times New Roman"/>
          <w:sz w:val="28"/>
          <w:szCs w:val="28"/>
        </w:rPr>
        <w:t>кабинет 2</w:t>
      </w:r>
      <w:r w:rsidR="00E4761E" w:rsidRPr="00912C57">
        <w:rPr>
          <w:rFonts w:ascii="Times New Roman" w:hAnsi="Times New Roman" w:cs="Times New Roman"/>
          <w:sz w:val="28"/>
          <w:szCs w:val="28"/>
        </w:rPr>
        <w:t>17</w:t>
      </w:r>
      <w:r w:rsidR="004F7DC6">
        <w:rPr>
          <w:rFonts w:ascii="Times New Roman" w:hAnsi="Times New Roman" w:cs="Times New Roman"/>
          <w:sz w:val="28"/>
          <w:szCs w:val="28"/>
        </w:rPr>
        <w:t>.</w:t>
      </w:r>
      <w:r w:rsidRPr="00912C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357D1" w14:textId="77777777" w:rsidR="004F7DC6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632A52" w14:textId="1345AE9C" w:rsidR="00E4761E" w:rsidRPr="00912C57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2.6.3. Порядок представления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Pr="00912C57">
        <w:rPr>
          <w:rFonts w:ascii="Times New Roman" w:hAnsi="Times New Roman" w:cs="Times New Roman"/>
          <w:sz w:val="28"/>
          <w:szCs w:val="28"/>
        </w:rPr>
        <w:t xml:space="preserve"> документов, необходимых и обязательных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12C57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форме. </w:t>
      </w:r>
    </w:p>
    <w:p w14:paraId="4CC81678" w14:textId="12702E4F" w:rsidR="004F7DC6" w:rsidRDefault="00CA69BD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имеет право представить документы: </w:t>
      </w:r>
    </w:p>
    <w:p w14:paraId="63059EE4" w14:textId="24D23730" w:rsidR="00E4761E" w:rsidRPr="00912C57" w:rsidRDefault="004F7DC6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="0026413E" w:rsidRPr="00912C5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4761E" w:rsidRPr="00912C57">
        <w:rPr>
          <w:rFonts w:ascii="Times New Roman" w:hAnsi="Times New Roman" w:cs="Times New Roman"/>
          <w:sz w:val="28"/>
          <w:szCs w:val="28"/>
        </w:rPr>
        <w:t xml:space="preserve">285740, Российская Федерация, Донецкая Народная Республика, городской округ Докучаевск, город Докучаевск, </w:t>
      </w:r>
      <w:r w:rsidR="001876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761E" w:rsidRPr="00912C57">
        <w:rPr>
          <w:rFonts w:ascii="Times New Roman" w:hAnsi="Times New Roman" w:cs="Times New Roman"/>
          <w:sz w:val="28"/>
          <w:szCs w:val="28"/>
        </w:rPr>
        <w:t>ул. Александра Владимировича Захарченко, д. 22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A93500" w14:textId="0CA18663" w:rsidR="008E3684" w:rsidRPr="00912C57" w:rsidRDefault="0026413E" w:rsidP="0091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7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Pr="00912C5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4761E" w:rsidRPr="00912C57">
        <w:rPr>
          <w:rFonts w:ascii="Times New Roman" w:hAnsi="Times New Roman" w:cs="Times New Roman"/>
          <w:sz w:val="28"/>
          <w:szCs w:val="28"/>
        </w:rPr>
        <w:t>285740, Российская Федерация, Донецкая Народная Республика, городской округ Докучаевск, город Докучаевск, ул. Александра Владимировича Захарченко, д. 22</w:t>
      </w:r>
      <w:r w:rsidR="004F7DC6">
        <w:rPr>
          <w:rFonts w:ascii="Times New Roman" w:hAnsi="Times New Roman" w:cs="Times New Roman"/>
          <w:sz w:val="28"/>
          <w:szCs w:val="28"/>
        </w:rPr>
        <w:t>.</w:t>
      </w:r>
    </w:p>
    <w:p w14:paraId="22AA8067" w14:textId="1F50B954" w:rsidR="008E3684" w:rsidRDefault="0026413E" w:rsidP="004F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DC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предоставляемых сведений и документов, являющихся необходимыми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F7DC6">
        <w:rPr>
          <w:rFonts w:ascii="Times New Roman" w:hAnsi="Times New Roman" w:cs="Times New Roman"/>
          <w:sz w:val="28"/>
          <w:szCs w:val="28"/>
        </w:rPr>
        <w:t xml:space="preserve">, возлагается на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F7D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FD3999" w14:textId="77777777" w:rsidR="004F7DC6" w:rsidRPr="004F7DC6" w:rsidRDefault="004F7DC6" w:rsidP="004F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4AB76F" w14:textId="405DC573" w:rsidR="008E3684" w:rsidRPr="004F7DC6" w:rsidRDefault="0026413E" w:rsidP="004F7D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DC6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7DC6">
        <w:rPr>
          <w:rFonts w:ascii="Times New Roman" w:hAnsi="Times New Roman" w:cs="Times New Roman"/>
          <w:sz w:val="28"/>
          <w:szCs w:val="28"/>
        </w:rPr>
        <w:t>.</w:t>
      </w:r>
    </w:p>
    <w:p w14:paraId="104F6012" w14:textId="50254F28" w:rsidR="009529BA" w:rsidRDefault="0026413E" w:rsidP="009529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DC6">
        <w:rPr>
          <w:rFonts w:ascii="Times New Roman" w:hAnsi="Times New Roman" w:cs="Times New Roman"/>
          <w:sz w:val="28"/>
          <w:szCs w:val="28"/>
        </w:rPr>
        <w:t xml:space="preserve">2.7.1. </w:t>
      </w:r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="004F7DC6" w:rsidRPr="004F7DC6">
        <w:rPr>
          <w:rFonts w:ascii="Times New Roman" w:hAnsi="Times New Roman" w:cs="Times New Roman"/>
          <w:sz w:val="28"/>
          <w:szCs w:val="28"/>
        </w:rPr>
        <w:t xml:space="preserve"> самостоятельно предостав</w:t>
      </w:r>
      <w:r w:rsidR="004F7DC6">
        <w:rPr>
          <w:rFonts w:ascii="Times New Roman" w:hAnsi="Times New Roman" w:cs="Times New Roman"/>
          <w:sz w:val="28"/>
          <w:szCs w:val="28"/>
        </w:rPr>
        <w:t>ляет в отдел АГКСЗО следующие документы:</w:t>
      </w:r>
    </w:p>
    <w:p w14:paraId="57EFACC8" w14:textId="6DEBF3E1" w:rsidR="0092252C" w:rsidRPr="0092252C" w:rsidRDefault="0092252C" w:rsidP="0092252C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52C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подтверждающая личность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физических лиц</w:t>
      </w:r>
      <w:r w:rsidR="00AE725B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CBAE83" w14:textId="08892642" w:rsidR="0092252C" w:rsidRPr="00AE725B" w:rsidRDefault="0092252C" w:rsidP="00AE725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5B">
        <w:rPr>
          <w:rFonts w:ascii="Times New Roman" w:hAnsi="Times New Roman" w:cs="Times New Roman"/>
          <w:sz w:val="28"/>
          <w:szCs w:val="28"/>
        </w:rPr>
        <w:t xml:space="preserve">Копия выписки из </w:t>
      </w:r>
      <w:r w:rsidR="00AE725B" w:rsidRPr="00AE725B">
        <w:rPr>
          <w:rFonts w:ascii="Times New Roman" w:hAnsi="Times New Roman" w:cs="Times New Roman"/>
          <w:sz w:val="28"/>
          <w:szCs w:val="28"/>
        </w:rPr>
        <w:t>ЕГРЮЛ (для юридических лиц).</w:t>
      </w:r>
    </w:p>
    <w:p w14:paraId="23C64671" w14:textId="11ECD80D" w:rsidR="00AE725B" w:rsidRDefault="00AE725B" w:rsidP="00AE725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ЕГРИП (для индивидуальных предпринимателей).</w:t>
      </w:r>
    </w:p>
    <w:p w14:paraId="46291A4D" w14:textId="37E53655" w:rsidR="00AE725B" w:rsidRDefault="00AE725B" w:rsidP="00AE725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и полномочия представителя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(Нотариально оформленная доверенность).</w:t>
      </w:r>
    </w:p>
    <w:p w14:paraId="3DC4F5A2" w14:textId="7D59B96A" w:rsidR="00AE725B" w:rsidRDefault="00AE725B" w:rsidP="00AE725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 (в случае, если право на земельный участок в ЕГРН не зарегистрировано)</w:t>
      </w:r>
    </w:p>
    <w:p w14:paraId="762B0859" w14:textId="3C8FBDF7" w:rsidR="00AE725B" w:rsidRDefault="00AE725B" w:rsidP="00AE725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 по землеустройству, разработанной с целью </w:t>
      </w:r>
      <w:r w:rsidRPr="00AE725B">
        <w:rPr>
          <w:rFonts w:ascii="Times New Roman" w:hAnsi="Times New Roman" w:cs="Times New Roman"/>
          <w:sz w:val="28"/>
          <w:szCs w:val="28"/>
        </w:rPr>
        <w:t>предоставления земельного участка (при наличии).</w:t>
      </w:r>
    </w:p>
    <w:p w14:paraId="71777E79" w14:textId="77777777" w:rsidR="00F7122D" w:rsidRPr="00AE725B" w:rsidRDefault="00F7122D" w:rsidP="00F712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89B93E" w14:textId="2CE47A31" w:rsidR="003A3598" w:rsidRPr="00AE725B" w:rsidRDefault="0026413E" w:rsidP="00AE7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5B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E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291DC" w14:textId="6037AA4A" w:rsidR="003A3598" w:rsidRDefault="0026413E" w:rsidP="00AE7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5B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E725B">
        <w:rPr>
          <w:rFonts w:ascii="Times New Roman" w:hAnsi="Times New Roman" w:cs="Times New Roman"/>
          <w:sz w:val="28"/>
          <w:szCs w:val="28"/>
        </w:rPr>
        <w:t xml:space="preserve">: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 документы имеют серьезные повреждения, наличие которых не позволяет однозначно истолковать их содержание. </w:t>
      </w:r>
    </w:p>
    <w:p w14:paraId="66405376" w14:textId="77777777" w:rsidR="00F7122D" w:rsidRPr="00AE725B" w:rsidRDefault="00F7122D" w:rsidP="00AE7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2CBE0A" w14:textId="5E353937" w:rsidR="003A3598" w:rsidRPr="00E33A16" w:rsidRDefault="0026413E" w:rsidP="00E33A16">
      <w:pPr>
        <w:spacing w:after="0" w:line="240" w:lineRule="auto"/>
        <w:ind w:firstLine="709"/>
        <w:jc w:val="both"/>
      </w:pPr>
      <w:r w:rsidRPr="00E33A16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33A16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78B46CE5" w14:textId="77777777" w:rsidR="00E33A16" w:rsidRPr="00E33A16" w:rsidRDefault="00E33A16" w:rsidP="00E3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478B4" w14:textId="5D048720" w:rsidR="003A3598" w:rsidRDefault="0026413E" w:rsidP="00E3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16"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33A16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14:paraId="1ADCBA8E" w14:textId="77777777" w:rsidR="00E33A16" w:rsidRPr="00E33A16" w:rsidRDefault="00E33A16" w:rsidP="00E3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A9DB9" w14:textId="27FC79E1" w:rsidR="003A3598" w:rsidRPr="00936F60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2.9.2. Основания для отказа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647DD2" w14:textId="3AE37C5A" w:rsidR="003A3598" w:rsidRPr="00936F60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документы, подлежащие предоставлению, не представлены либо представлены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="00936F60" w:rsidRPr="00936F60">
        <w:rPr>
          <w:rFonts w:ascii="Times New Roman" w:hAnsi="Times New Roman" w:cs="Times New Roman"/>
          <w:sz w:val="28"/>
          <w:szCs w:val="28"/>
        </w:rPr>
        <w:t xml:space="preserve"> </w:t>
      </w:r>
      <w:r w:rsidRPr="00936F60">
        <w:rPr>
          <w:rFonts w:ascii="Times New Roman" w:hAnsi="Times New Roman" w:cs="Times New Roman"/>
          <w:sz w:val="28"/>
          <w:szCs w:val="28"/>
        </w:rPr>
        <w:t xml:space="preserve">не в полном объеме; </w:t>
      </w:r>
    </w:p>
    <w:p w14:paraId="4836B8D0" w14:textId="073B551C" w:rsidR="003A3598" w:rsidRPr="00936F60" w:rsidRDefault="00CA69BD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 не является правообладателем земельного участка; </w:t>
      </w:r>
    </w:p>
    <w:p w14:paraId="2721402D" w14:textId="0F32A80F" w:rsidR="003A3598" w:rsidRPr="00936F60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на территории, на которую не распространяется действие градостроительных регламентов, установленных Правилами землепользования и застройки муниципального образования </w:t>
      </w:r>
      <w:r w:rsidR="003A3598" w:rsidRPr="00936F60">
        <w:rPr>
          <w:rFonts w:ascii="Times New Roman" w:hAnsi="Times New Roman" w:cs="Times New Roman"/>
          <w:sz w:val="28"/>
          <w:szCs w:val="28"/>
        </w:rPr>
        <w:t>городской округ Докучаевск</w:t>
      </w:r>
      <w:r w:rsidR="00936F60" w:rsidRPr="00936F60">
        <w:rPr>
          <w:rFonts w:ascii="Times New Roman" w:hAnsi="Times New Roman" w:cs="Times New Roman"/>
          <w:sz w:val="28"/>
          <w:szCs w:val="28"/>
        </w:rPr>
        <w:t xml:space="preserve"> (при наличии утвержденных градостроительных регламентов)</w:t>
      </w:r>
      <w:r w:rsidRPr="00936F60">
        <w:rPr>
          <w:rFonts w:ascii="Times New Roman" w:hAnsi="Times New Roman" w:cs="Times New Roman"/>
          <w:sz w:val="28"/>
          <w:szCs w:val="28"/>
        </w:rPr>
        <w:t>;</w:t>
      </w:r>
    </w:p>
    <w:p w14:paraId="2C944D92" w14:textId="33F7B143" w:rsidR="003A3598" w:rsidRPr="00936F60" w:rsidRDefault="003A3598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>земельный участок расположен на территории, не входящей в состав городского округа Докучаевск;</w:t>
      </w:r>
    </w:p>
    <w:p w14:paraId="02EF1A95" w14:textId="2FEFE846" w:rsidR="003C5C03" w:rsidRPr="00936F60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 несоответствие установленного классификатором вида разрешенного использования основному виду разрешенного использования, установленному для территориальной зоны, в которой расположен земельный участок, Правилами землепользования и застройки муниципального образования</w:t>
      </w:r>
      <w:r w:rsidR="003A3598" w:rsidRPr="00936F60">
        <w:rPr>
          <w:rFonts w:ascii="Times New Roman" w:hAnsi="Times New Roman" w:cs="Times New Roman"/>
          <w:sz w:val="28"/>
          <w:szCs w:val="28"/>
        </w:rPr>
        <w:t xml:space="preserve"> городской округ Докучаевск</w:t>
      </w:r>
      <w:r w:rsidR="00936F60" w:rsidRPr="00936F60">
        <w:rPr>
          <w:rFonts w:ascii="Times New Roman" w:hAnsi="Times New Roman" w:cs="Times New Roman"/>
          <w:sz w:val="28"/>
          <w:szCs w:val="28"/>
        </w:rPr>
        <w:t xml:space="preserve"> (при наличии утвержденных Правил землепользования и застройки и установленных основных видов разрешенного использования земельных участков)</w:t>
      </w:r>
      <w:r w:rsidRPr="00936F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C64A9B" w14:textId="0E0B271C" w:rsidR="003C5C03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двух и более территориальных зонах. </w:t>
      </w:r>
    </w:p>
    <w:p w14:paraId="5CE80EA0" w14:textId="77777777" w:rsidR="00DC2DCE" w:rsidRPr="00936F60" w:rsidRDefault="00DC2DC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D5F00" w14:textId="7508B452" w:rsidR="003C5C03" w:rsidRPr="00936F60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в том числе сведения о документе (документах), выдаваемом (выдаваемых) иными организациями, участвующими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2D992" w14:textId="514DB6E2" w:rsidR="003C5C03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отсутствуют. </w:t>
      </w:r>
    </w:p>
    <w:p w14:paraId="5312A30E" w14:textId="77777777" w:rsidR="00936F60" w:rsidRPr="00936F60" w:rsidRDefault="00936F60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EF9A" w14:textId="682B81F0" w:rsidR="003C5C03" w:rsidRPr="00936F60" w:rsidRDefault="0026413E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C5C03" w:rsidRPr="00936F60">
        <w:rPr>
          <w:rFonts w:ascii="Times New Roman" w:hAnsi="Times New Roman" w:cs="Times New Roman"/>
          <w:sz w:val="28"/>
          <w:szCs w:val="28"/>
        </w:rPr>
        <w:t>.</w:t>
      </w:r>
    </w:p>
    <w:p w14:paraId="64E1026D" w14:textId="6642C587" w:rsidR="003C5C03" w:rsidRDefault="0026413E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не взимается. </w:t>
      </w:r>
    </w:p>
    <w:p w14:paraId="34D852A3" w14:textId="77777777" w:rsidR="00936F60" w:rsidRPr="00936F60" w:rsidRDefault="00936F60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D4391" w14:textId="5F148EB5" w:rsidR="003C5C03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включая информацию о методиках расчета размера такой платы Услуги, необходимые и обязательные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отсутствуют. </w:t>
      </w:r>
    </w:p>
    <w:p w14:paraId="2FF4B601" w14:textId="77777777" w:rsidR="00936F60" w:rsidRPr="00936F60" w:rsidRDefault="00936F60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92A49" w14:textId="6EDBCDB7" w:rsidR="003C5C03" w:rsidRPr="00936F60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и услуг, необходимых и обязательных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таких услуг </w:t>
      </w:r>
    </w:p>
    <w:p w14:paraId="2DCDA751" w14:textId="1AF10F36" w:rsidR="003C5C03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документов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не должен превышать 15 минут. </w:t>
      </w:r>
    </w:p>
    <w:p w14:paraId="739738E0" w14:textId="77777777" w:rsidR="00936F60" w:rsidRPr="00936F60" w:rsidRDefault="00936F60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6D8C4" w14:textId="25B86694" w:rsidR="003C5C03" w:rsidRPr="00936F60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936F6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и услуг, необходимых и обязательных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C5C03" w:rsidRPr="00936F60">
        <w:rPr>
          <w:rFonts w:ascii="Times New Roman" w:hAnsi="Times New Roman" w:cs="Times New Roman"/>
          <w:sz w:val="28"/>
          <w:szCs w:val="28"/>
        </w:rPr>
        <w:t>.</w:t>
      </w:r>
    </w:p>
    <w:p w14:paraId="3D8E29DE" w14:textId="5B28430C" w:rsidR="0094324F" w:rsidRDefault="0026413E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регистрируется в день его обращения специалистом </w:t>
      </w:r>
      <w:r w:rsidR="003C5C03" w:rsidRPr="00936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36F6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36F60">
        <w:rPr>
          <w:rFonts w:ascii="Times New Roman" w:hAnsi="Times New Roman" w:cs="Times New Roman"/>
          <w:sz w:val="28"/>
          <w:szCs w:val="28"/>
        </w:rPr>
        <w:t>, ответственным за прием и регистрацию входящей корреспонденции</w:t>
      </w:r>
      <w:r w:rsidR="003C5C03" w:rsidRPr="00936F60">
        <w:rPr>
          <w:rFonts w:ascii="Times New Roman" w:hAnsi="Times New Roman" w:cs="Times New Roman"/>
          <w:sz w:val="28"/>
          <w:szCs w:val="28"/>
        </w:rPr>
        <w:t xml:space="preserve">. </w:t>
      </w:r>
      <w:r w:rsidRPr="00936F60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нерабочее время, осуществляется в первый рабочий день. </w:t>
      </w:r>
    </w:p>
    <w:p w14:paraId="1AA9E3CF" w14:textId="77777777" w:rsidR="00936F60" w:rsidRPr="00936F60" w:rsidRDefault="00936F60" w:rsidP="0093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6BA9C" w14:textId="0ABC995F" w:rsidR="0094324F" w:rsidRDefault="0026413E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936F60">
        <w:rPr>
          <w:rFonts w:ascii="Times New Roman" w:hAnsi="Times New Roman" w:cs="Times New Roman"/>
          <w:sz w:val="28"/>
          <w:szCs w:val="28"/>
        </w:rPr>
        <w:t>Требования к помещен</w:t>
      </w:r>
      <w:r w:rsidR="009529BA">
        <w:rPr>
          <w:rFonts w:ascii="Times New Roman" w:hAnsi="Times New Roman" w:cs="Times New Roman"/>
          <w:sz w:val="28"/>
          <w:szCs w:val="28"/>
        </w:rPr>
        <w:t>иям, в которых предоставляется М</w:t>
      </w:r>
      <w:r w:rsidRPr="00936F60">
        <w:rPr>
          <w:rFonts w:ascii="Times New Roman" w:hAnsi="Times New Roman" w:cs="Times New Roman"/>
          <w:sz w:val="28"/>
          <w:szCs w:val="28"/>
        </w:rPr>
        <w:t xml:space="preserve">униципальная услуга, к залу ожидания, местам для заполнения запросов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каждой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>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36F6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  <w:r w:rsidR="009529BA">
        <w:rPr>
          <w:rFonts w:ascii="Times New Roman" w:hAnsi="Times New Roman" w:cs="Times New Roman"/>
          <w:sz w:val="28"/>
          <w:szCs w:val="28"/>
        </w:rPr>
        <w:t>:</w:t>
      </w:r>
    </w:p>
    <w:p w14:paraId="7F1EE0ED" w14:textId="77777777" w:rsidR="003441E0" w:rsidRPr="00936F60" w:rsidRDefault="003441E0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247A5" w14:textId="1A9C0CDC" w:rsidR="0094324F" w:rsidRPr="00936F60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ентральный вход в здание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936F60">
        <w:rPr>
          <w:rFonts w:ascii="Times New Roman" w:hAnsi="Times New Roman" w:cs="Times New Roman"/>
          <w:sz w:val="28"/>
          <w:szCs w:val="28"/>
        </w:rPr>
        <w:t>: наименование,</w:t>
      </w:r>
      <w:r>
        <w:rPr>
          <w:rFonts w:ascii="Times New Roman" w:hAnsi="Times New Roman" w:cs="Times New Roman"/>
          <w:sz w:val="28"/>
          <w:szCs w:val="28"/>
        </w:rPr>
        <w:t xml:space="preserve"> местонахождение, режим работы;</w:t>
      </w:r>
    </w:p>
    <w:p w14:paraId="69236FCF" w14:textId="17448361" w:rsidR="0094324F" w:rsidRPr="00936F60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413E" w:rsidRPr="00936F60">
        <w:rPr>
          <w:rFonts w:ascii="Times New Roman" w:hAnsi="Times New Roman" w:cs="Times New Roman"/>
          <w:sz w:val="28"/>
          <w:szCs w:val="28"/>
        </w:rPr>
        <w:t>ход и выход из помещений оборудуютс</w:t>
      </w:r>
      <w:r>
        <w:rPr>
          <w:rFonts w:ascii="Times New Roman" w:hAnsi="Times New Roman" w:cs="Times New Roman"/>
          <w:sz w:val="28"/>
          <w:szCs w:val="28"/>
        </w:rPr>
        <w:t>я соответствующими указателями;</w:t>
      </w:r>
    </w:p>
    <w:p w14:paraId="07139652" w14:textId="3623BD1F" w:rsidR="0094324F" w:rsidRPr="00936F60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ход в здание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</w:t>
      </w:r>
      <w:r>
        <w:rPr>
          <w:rFonts w:ascii="Times New Roman" w:hAnsi="Times New Roman" w:cs="Times New Roman"/>
          <w:sz w:val="28"/>
          <w:szCs w:val="28"/>
        </w:rPr>
        <w:t>в, использующих кресла-коляски;</w:t>
      </w:r>
    </w:p>
    <w:p w14:paraId="3CE0CB65" w14:textId="77777777" w:rsidR="009529BA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лощадь мест ожидания зависит от количества заявителей, ежедневно обращающихся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5E9FCA" w14:textId="59F68896" w:rsidR="0094324F" w:rsidRPr="00936F60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6413E" w:rsidRPr="00936F60">
        <w:rPr>
          <w:rFonts w:ascii="Times New Roman" w:hAnsi="Times New Roman" w:cs="Times New Roman"/>
          <w:sz w:val="28"/>
          <w:szCs w:val="28"/>
        </w:rPr>
        <w:t>оличество мест ожидания определяется исходя из фактической нагрузки и возможностей для их размещения в здании, но н</w:t>
      </w:r>
      <w:r>
        <w:rPr>
          <w:rFonts w:ascii="Times New Roman" w:hAnsi="Times New Roman" w:cs="Times New Roman"/>
          <w:sz w:val="28"/>
          <w:szCs w:val="28"/>
        </w:rPr>
        <w:t>е может составлять менее 5 мест;</w:t>
      </w:r>
    </w:p>
    <w:p w14:paraId="60DDB765" w14:textId="4DDF1A83" w:rsidR="0094324F" w:rsidRPr="00936F60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рием заявителей осуществляется в специально выделенных для этих целей помещениях. 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режима работы;</w:t>
      </w:r>
    </w:p>
    <w:p w14:paraId="78E5204D" w14:textId="30DF7C44" w:rsidR="009529BA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омещения для приема заявителей должны соответствовать комфортным условиям для заявителей и оптимальным условиям работы специалиста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 с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14:paraId="491496F7" w14:textId="77777777" w:rsidR="009529BA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13E" w:rsidRPr="00936F60">
        <w:rPr>
          <w:rFonts w:ascii="Times New Roman" w:hAnsi="Times New Roman" w:cs="Times New Roman"/>
          <w:sz w:val="28"/>
          <w:szCs w:val="28"/>
        </w:rPr>
        <w:t>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(«Российская газета», 21.06.2003, № 120) и быть оборудованы противопожарной системой и средствами пожаротушения, системой оповещения о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чрезвычайной ситуации;</w:t>
      </w:r>
    </w:p>
    <w:p w14:paraId="6516872C" w14:textId="77777777" w:rsidR="009529BA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13E" w:rsidRPr="00936F60">
        <w:rPr>
          <w:rFonts w:ascii="Times New Roman" w:hAnsi="Times New Roman" w:cs="Times New Roman"/>
          <w:sz w:val="28"/>
          <w:szCs w:val="28"/>
        </w:rPr>
        <w:t>омещения, предназначенные для ознакомления заявителей с информационными материалами, обору</w:t>
      </w:r>
      <w:r>
        <w:rPr>
          <w:rFonts w:ascii="Times New Roman" w:hAnsi="Times New Roman" w:cs="Times New Roman"/>
          <w:sz w:val="28"/>
          <w:szCs w:val="28"/>
        </w:rPr>
        <w:t>дуются информационными стендами;</w:t>
      </w:r>
    </w:p>
    <w:p w14:paraId="2DA0A66F" w14:textId="062947D1" w:rsidR="0094324F" w:rsidRDefault="009529BA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формление визуальной, текстовой и мультимедийной информации о порядке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936F60">
        <w:rPr>
          <w:rFonts w:ascii="Times New Roman" w:hAnsi="Times New Roman" w:cs="Times New Roman"/>
          <w:sz w:val="28"/>
          <w:szCs w:val="28"/>
        </w:rPr>
        <w:t xml:space="preserve"> должно соответствовать оптимальному зрительному и слуховому восприятию этой информации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936F60">
        <w:rPr>
          <w:rFonts w:ascii="Times New Roman" w:hAnsi="Times New Roman" w:cs="Times New Roman"/>
          <w:sz w:val="28"/>
          <w:szCs w:val="28"/>
        </w:rPr>
        <w:t>ми.</w:t>
      </w:r>
    </w:p>
    <w:p w14:paraId="1059FCF3" w14:textId="77777777" w:rsidR="00936F60" w:rsidRPr="00936F60" w:rsidRDefault="00936F60" w:rsidP="0093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EA09F2" w14:textId="0429FE77" w:rsidR="0094324F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60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936F60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в том числе количество взаимодействия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936F60">
        <w:rPr>
          <w:rFonts w:ascii="Times New Roman" w:hAnsi="Times New Roman" w:cs="Times New Roman"/>
          <w:sz w:val="28"/>
          <w:szCs w:val="28"/>
        </w:rPr>
        <w:t xml:space="preserve"> с должностными лицами при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и их продолжительность, возможность получения информации о ходе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информационно-коммуникационных технологий, возможность либо невозможность получения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6F60">
        <w:rPr>
          <w:rFonts w:ascii="Times New Roman" w:hAnsi="Times New Roman" w:cs="Times New Roman"/>
          <w:sz w:val="28"/>
          <w:szCs w:val="28"/>
        </w:rPr>
        <w:t xml:space="preserve"> в </w:t>
      </w:r>
      <w:r w:rsidRPr="00432998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 (в том числе в полном объеме) в любом структурном</w:t>
      </w:r>
      <w:proofErr w:type="gramEnd"/>
      <w:r w:rsidRPr="00432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98">
        <w:rPr>
          <w:rFonts w:ascii="Times New Roman" w:hAnsi="Times New Roman" w:cs="Times New Roman"/>
          <w:sz w:val="28"/>
          <w:szCs w:val="28"/>
        </w:rPr>
        <w:t xml:space="preserve">подразделении или территориальном органе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(экстерриториальный принцип), посредством запроса о предоставлении неск</w:t>
      </w:r>
      <w:r w:rsidR="003441E0">
        <w:rPr>
          <w:rFonts w:ascii="Times New Roman" w:hAnsi="Times New Roman" w:cs="Times New Roman"/>
          <w:sz w:val="28"/>
          <w:szCs w:val="28"/>
        </w:rPr>
        <w:t>ольких государственных и (или) М</w:t>
      </w:r>
      <w:r w:rsidRPr="00432998">
        <w:rPr>
          <w:rFonts w:ascii="Times New Roman" w:hAnsi="Times New Roman" w:cs="Times New Roman"/>
          <w:sz w:val="28"/>
          <w:szCs w:val="28"/>
        </w:rPr>
        <w:t>униципальных услуг в многофункциональных центрах пр</w:t>
      </w:r>
      <w:r w:rsidR="003441E0">
        <w:rPr>
          <w:rFonts w:ascii="Times New Roman" w:hAnsi="Times New Roman" w:cs="Times New Roman"/>
          <w:sz w:val="28"/>
          <w:szCs w:val="28"/>
        </w:rPr>
        <w:t>едоставления государственных и М</w:t>
      </w:r>
      <w:r w:rsidRPr="00432998">
        <w:rPr>
          <w:rFonts w:ascii="Times New Roman" w:hAnsi="Times New Roman" w:cs="Times New Roman"/>
          <w:sz w:val="28"/>
          <w:szCs w:val="28"/>
        </w:rPr>
        <w:t>униципальных услуг, предусмотренного статьей 15.1 Федерального закона «Об организации предоставления государственных и муниципальных услу</w:t>
      </w:r>
      <w:r w:rsidR="003441E0">
        <w:rPr>
          <w:rFonts w:ascii="Times New Roman" w:hAnsi="Times New Roman" w:cs="Times New Roman"/>
          <w:sz w:val="28"/>
          <w:szCs w:val="28"/>
        </w:rPr>
        <w:t>г» (далее - Комплексный запрос).</w:t>
      </w:r>
      <w:proofErr w:type="gramEnd"/>
    </w:p>
    <w:p w14:paraId="1CE9282F" w14:textId="77777777" w:rsidR="003441E0" w:rsidRPr="00432998" w:rsidRDefault="003441E0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595BED" w14:textId="3BDBB7A9" w:rsidR="0094324F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К пока</w:t>
      </w:r>
      <w:r w:rsidR="003441E0">
        <w:rPr>
          <w:rFonts w:ascii="Times New Roman" w:hAnsi="Times New Roman" w:cs="Times New Roman"/>
          <w:sz w:val="28"/>
          <w:szCs w:val="28"/>
        </w:rPr>
        <w:t>зателям доступности и качества М</w:t>
      </w:r>
      <w:r w:rsidRPr="00432998">
        <w:rPr>
          <w:rFonts w:ascii="Times New Roman" w:hAnsi="Times New Roman" w:cs="Times New Roman"/>
          <w:sz w:val="28"/>
          <w:szCs w:val="28"/>
        </w:rPr>
        <w:t xml:space="preserve">униципальных услуг относятся: </w:t>
      </w:r>
    </w:p>
    <w:p w14:paraId="779AEAE1" w14:textId="788EE4B7" w:rsidR="0094324F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своевременность (</w:t>
      </w:r>
      <w:proofErr w:type="spellStart"/>
      <w:proofErr w:type="gramStart"/>
      <w:r w:rsidRPr="00432998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43299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x 100 %. Показатель 100 % и более является положительным и соответствует требовани</w:t>
      </w:r>
      <w:r w:rsidR="003441E0">
        <w:rPr>
          <w:rFonts w:ascii="Times New Roman" w:hAnsi="Times New Roman" w:cs="Times New Roman"/>
          <w:sz w:val="28"/>
          <w:szCs w:val="28"/>
        </w:rPr>
        <w:t>ям Административного регламента:</w:t>
      </w:r>
      <w:r w:rsidRPr="00432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35175" w14:textId="71B56CE8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доступность (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3441E0">
        <w:rPr>
          <w:rFonts w:ascii="Times New Roman" w:hAnsi="Times New Roman" w:cs="Times New Roman"/>
          <w:sz w:val="28"/>
          <w:szCs w:val="28"/>
        </w:rPr>
        <w:t xml:space="preserve">/б с + </w:t>
      </w:r>
      <w:proofErr w:type="spellStart"/>
      <w:r w:rsidR="003441E0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="003441E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441E0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="003441E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441E0">
        <w:rPr>
          <w:rFonts w:ascii="Times New Roman" w:hAnsi="Times New Roman" w:cs="Times New Roman"/>
          <w:sz w:val="28"/>
          <w:szCs w:val="28"/>
        </w:rPr>
        <w:t>Джит</w:t>
      </w:r>
      <w:proofErr w:type="spellEnd"/>
      <w:r w:rsidR="003441E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3441E0">
        <w:rPr>
          <w:rFonts w:ascii="Times New Roman" w:hAnsi="Times New Roman" w:cs="Times New Roman"/>
          <w:sz w:val="28"/>
          <w:szCs w:val="28"/>
        </w:rPr>
        <w:t>Дмфц</w:t>
      </w:r>
      <w:proofErr w:type="spellEnd"/>
    </w:p>
    <w:p w14:paraId="5D1B8976" w14:textId="77777777" w:rsidR="003441E0" w:rsidRDefault="003441E0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56071" w14:textId="77777777" w:rsidR="003441E0" w:rsidRDefault="003441E0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94F88D" w14:textId="77777777" w:rsidR="003441E0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lastRenderedPageBreak/>
        <w:t>Где</w:t>
      </w:r>
      <w:r w:rsidR="003441E0">
        <w:rPr>
          <w:rFonts w:ascii="Times New Roman" w:hAnsi="Times New Roman" w:cs="Times New Roman"/>
          <w:sz w:val="28"/>
          <w:szCs w:val="28"/>
        </w:rPr>
        <w:t>:</w:t>
      </w:r>
    </w:p>
    <w:p w14:paraId="17414F8B" w14:textId="26018A19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 </w:t>
      </w:r>
    </w:p>
    <w:p w14:paraId="5CF29DE2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5 % - можно записаться на прием по телефону; </w:t>
      </w:r>
    </w:p>
    <w:p w14:paraId="28AACD57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0 % - нельзя записаться на прием по телефону.</w:t>
      </w:r>
    </w:p>
    <w:p w14:paraId="629E3520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 </w:t>
      </w:r>
    </w:p>
    <w:p w14:paraId="5AA2583F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10 % - прием (выдача) документов осуществляется без перерыва на обед (5 %) и в выходной день (5%). </w:t>
      </w:r>
    </w:p>
    <w:p w14:paraId="712AA305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/б с - наличие безбарьерной среды: </w:t>
      </w:r>
    </w:p>
    <w:p w14:paraId="68F3484B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/б с = 20 % - от тротуара до места приема можно проехать на коляске; </w:t>
      </w:r>
    </w:p>
    <w:p w14:paraId="41E19B1A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/б с = 10 % - от тротуара до места приема можно проехать на коляске с посторонней помощью 1 человека; </w:t>
      </w:r>
    </w:p>
    <w:p w14:paraId="5D381FBF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/б с = 0 % - от тротуара до места приема нельзя проехать на коляске. </w:t>
      </w:r>
    </w:p>
    <w:p w14:paraId="6600C159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 </w:t>
      </w:r>
    </w:p>
    <w:p w14:paraId="7C6C2FE7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20 % - можно подать заявление в электронной форме; </w:t>
      </w:r>
    </w:p>
    <w:p w14:paraId="2A148B03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0 % - нельзя подать заявление в электронной форме. </w:t>
      </w:r>
    </w:p>
    <w:p w14:paraId="503E6FF4" w14:textId="62B255F6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DCC49B" w14:textId="7477BCD9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20 % - информация об основаниях, условиях и порядке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размещена в сети «Интернет» (5%) и на информационных стендах (5 %), есть доступный для заявителей раздаточный материал (5 %), периодически информация о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</w:t>
      </w:r>
      <w:r w:rsidRPr="00432998">
        <w:rPr>
          <w:rFonts w:ascii="Times New Roman" w:hAnsi="Times New Roman" w:cs="Times New Roman"/>
          <w:sz w:val="28"/>
          <w:szCs w:val="28"/>
        </w:rPr>
        <w:t xml:space="preserve"> услуге размещается в СМИ (5 %); </w:t>
      </w:r>
    </w:p>
    <w:p w14:paraId="7482DC37" w14:textId="54DCBDC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0 % - для получения информации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необходимо пользоваться услугами, изучать нормативные документы. </w:t>
      </w:r>
    </w:p>
    <w:p w14:paraId="50364C58" w14:textId="6E0A4775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Джит - возможность подать заявление, документы и получить результат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</w:p>
    <w:p w14:paraId="159AE90A" w14:textId="6FBE9D06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Джит = 20 % - можно подать заявление, документы и получить результат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по месту жительства; </w:t>
      </w:r>
    </w:p>
    <w:p w14:paraId="362F5ED2" w14:textId="155A9CE8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Джит = 0 % - нельзя подать заявление, документы и получить результат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по месту жительства. </w:t>
      </w:r>
    </w:p>
    <w:p w14:paraId="30D4FF5B" w14:textId="14401CB4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, в МФЦ: </w:t>
      </w:r>
    </w:p>
    <w:p w14:paraId="389EE448" w14:textId="7CB9BBF4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5 % при наличии возможности подачи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, в МФЦ; </w:t>
      </w:r>
    </w:p>
    <w:p w14:paraId="53E24560" w14:textId="67EA64CD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0 % при отсутствии возможности подачи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, в МФЦ; </w:t>
      </w:r>
    </w:p>
    <w:p w14:paraId="679EC856" w14:textId="34F32901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Показатель 100 % свидетельствует об обеспечении максимальной допустимости получения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602194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Кфакт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4EE78D" w14:textId="42F4B8AE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432998">
        <w:rPr>
          <w:rFonts w:ascii="Times New Roman" w:hAnsi="Times New Roman" w:cs="Times New Roman"/>
          <w:sz w:val="28"/>
          <w:szCs w:val="28"/>
        </w:rPr>
        <w:t>)/количество предусмотренных Административным регламентом документов x 100 %. Значение показателя более 100 % говорит о том, что у гражданина затребованы лишние документы.</w:t>
      </w:r>
    </w:p>
    <w:p w14:paraId="72665BCC" w14:textId="77777777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Значение показателя менее 100 % говорит о том, что решение не может быть принято, потребуется повторное обращение. </w:t>
      </w:r>
    </w:p>
    <w:p w14:paraId="3B02A1C7" w14:textId="0C1A8C46" w:rsidR="00936F60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lastRenderedPageBreak/>
        <w:t>Кобслуж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04344E" w14:textId="77777777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20 %, если специалисты, предоставляющие муниципальную услугу, корректны, доброжелательны, дают подробные доступные разъяснения; </w:t>
      </w:r>
    </w:p>
    <w:p w14:paraId="3B85FF80" w14:textId="77777777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0 %, если специалисты, предоставляющие муниципальную услугу, некорректны, недоброжелательны, не дают подробные доступные разъяснения; </w:t>
      </w:r>
    </w:p>
    <w:p w14:paraId="22BB0AE4" w14:textId="38B933D2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/количество предусмотренных Административным регламентом документов, имеющихся в ОИВ x 100 %. </w:t>
      </w:r>
    </w:p>
    <w:p w14:paraId="427DD46E" w14:textId="26EF838C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98">
        <w:rPr>
          <w:rFonts w:ascii="Times New Roman" w:hAnsi="Times New Roman" w:cs="Times New Roman"/>
          <w:sz w:val="28"/>
          <w:szCs w:val="28"/>
        </w:rPr>
        <w:t xml:space="preserve">Значение показателя 100 % говорит о том, что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</w:t>
      </w:r>
      <w:r w:rsidRPr="00432998">
        <w:rPr>
          <w:rFonts w:ascii="Times New Roman" w:hAnsi="Times New Roman" w:cs="Times New Roman"/>
          <w:sz w:val="28"/>
          <w:szCs w:val="28"/>
        </w:rPr>
        <w:t xml:space="preserve"> услуга предоставляется в строгом соответствии с Федеральным законом «Об организации предоставления государственных и муниципальных услуг». </w:t>
      </w:r>
      <w:proofErr w:type="gramEnd"/>
    </w:p>
    <w:p w14:paraId="1417724A" w14:textId="77777777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Кфакт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нарушений)/количество заявителей x 100 %. </w:t>
      </w:r>
    </w:p>
    <w:p w14:paraId="1DAC8657" w14:textId="5C6DDAEE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 специалистами, предоставляющими муниципальную услугу: </w:t>
      </w:r>
    </w:p>
    <w:p w14:paraId="6AE0960A" w14:textId="04203B84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50 % при отсутствии в ходе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 специалистами, предоставляющими муниципальную услугу; </w:t>
      </w:r>
    </w:p>
    <w:p w14:paraId="38115B7E" w14:textId="55CFD238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40 % при наличии в ходе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одного взаимодействия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 специалистами, предоставляющими муниципальную услугу; </w:t>
      </w:r>
    </w:p>
    <w:p w14:paraId="641D7326" w14:textId="15FE7BB2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20 % при наличии в ходе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более одного взаимодействия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 специалистами, предоставляющими муниципальную услугу. </w:t>
      </w:r>
    </w:p>
    <w:p w14:paraId="5936A258" w14:textId="3DEF8AB6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 специалистами, предоставляющими муниципальную услугу: </w:t>
      </w:r>
    </w:p>
    <w:p w14:paraId="105C6F0A" w14:textId="5E84D7F7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30 % при взаимодействии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 специалистами, предоставляющими муниципальную услугу, в течение сроков, предусмотренных Административным регламентом; </w:t>
      </w:r>
    </w:p>
    <w:p w14:paraId="720F94D1" w14:textId="188B22E2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= минус 1 % за каждые 5 минут взаимодействия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 специалистами, предоставляющими муниципальную услугу, сверх сроков, предусмотренных Административным регламентом. </w:t>
      </w:r>
    </w:p>
    <w:p w14:paraId="05BA85A3" w14:textId="77777777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Значение показателя 100 % говорит о том, что муниципальная услуга предоставляется в строгом соответствии с законодательством; </w:t>
      </w:r>
    </w:p>
    <w:p w14:paraId="69A57DDC" w14:textId="77777777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4) удовлетворенность (Уд): Уд = 100 % -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X 100 % , </w:t>
      </w:r>
    </w:p>
    <w:p w14:paraId="2B82F736" w14:textId="367F58E0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4A91B9" w14:textId="51F3A73E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998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432998">
        <w:rPr>
          <w:rFonts w:ascii="Times New Roman" w:hAnsi="Times New Roman" w:cs="Times New Roman"/>
          <w:sz w:val="28"/>
          <w:szCs w:val="28"/>
        </w:rPr>
        <w:t xml:space="preserve"> - количество заявителей. Значение показателя 100 % свидетельствует об удовлетворенности гражданами качеством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704E7B" w14:textId="74D157FE" w:rsidR="0094324F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</w:t>
      </w:r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Pr="00432998">
        <w:rPr>
          <w:rFonts w:ascii="Times New Roman" w:hAnsi="Times New Roman" w:cs="Times New Roman"/>
          <w:sz w:val="28"/>
          <w:szCs w:val="28"/>
        </w:rPr>
        <w:t xml:space="preserve">, его законный представитель или доверенное лицо вправе обращаться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Pr="00432998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лично, посредством почтовой связи или с использованием информационно-коммуникационных технологий. </w:t>
      </w:r>
    </w:p>
    <w:p w14:paraId="62459D58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821B6" w14:textId="31857AC7" w:rsidR="0094324F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по экстерриториал</w:t>
      </w:r>
      <w:r w:rsidR="003441E0">
        <w:rPr>
          <w:rFonts w:ascii="Times New Roman" w:hAnsi="Times New Roman" w:cs="Times New Roman"/>
          <w:sz w:val="28"/>
          <w:szCs w:val="28"/>
        </w:rPr>
        <w:t>ьному принципу (в случае, если М</w:t>
      </w:r>
      <w:r w:rsidRPr="00432998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по экстерриториальному принципу) и особенности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в электронной форме. </w:t>
      </w:r>
    </w:p>
    <w:p w14:paraId="5E3CFE22" w14:textId="23B22C36" w:rsidR="0094324F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Муниципальная услуга по экстерриториальному принципу не предоставляется. </w:t>
      </w:r>
    </w:p>
    <w:p w14:paraId="0556D509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FF7F70" w14:textId="60A6BE44" w:rsidR="0094324F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2.17.</w:t>
      </w:r>
      <w:r w:rsidR="0094324F" w:rsidRPr="00432998">
        <w:rPr>
          <w:rFonts w:ascii="Times New Roman" w:hAnsi="Times New Roman" w:cs="Times New Roman"/>
          <w:sz w:val="28"/>
          <w:szCs w:val="28"/>
        </w:rPr>
        <w:t>1</w:t>
      </w:r>
      <w:r w:rsidRPr="00432998">
        <w:rPr>
          <w:rFonts w:ascii="Times New Roman" w:hAnsi="Times New Roman" w:cs="Times New Roman"/>
          <w:sz w:val="28"/>
          <w:szCs w:val="28"/>
        </w:rPr>
        <w:t xml:space="preserve">. При организации записи на прием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Администрацией</w:t>
      </w:r>
      <w:r w:rsidRPr="00432998">
        <w:rPr>
          <w:rFonts w:ascii="Times New Roman" w:hAnsi="Times New Roman" w:cs="Times New Roman"/>
          <w:sz w:val="28"/>
          <w:szCs w:val="28"/>
        </w:rPr>
        <w:t xml:space="preserve">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Pr="00432998">
        <w:rPr>
          <w:rFonts w:ascii="Times New Roman" w:hAnsi="Times New Roman" w:cs="Times New Roman"/>
          <w:sz w:val="28"/>
          <w:szCs w:val="28"/>
        </w:rPr>
        <w:t xml:space="preserve"> обеспечивается возможность: </w:t>
      </w:r>
    </w:p>
    <w:p w14:paraId="68C3FC7B" w14:textId="77777777" w:rsidR="003441E0" w:rsidRPr="00432998" w:rsidRDefault="003441E0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74530D" w14:textId="0DAAA7C5" w:rsidR="0094324F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либо уполномоченного должностного лица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432998">
        <w:rPr>
          <w:rFonts w:ascii="Times New Roman" w:hAnsi="Times New Roman" w:cs="Times New Roman"/>
          <w:sz w:val="28"/>
          <w:szCs w:val="28"/>
        </w:rPr>
        <w:t xml:space="preserve">, а также с доступными для записи на прием датами и интервалами времени приема; </w:t>
      </w:r>
    </w:p>
    <w:p w14:paraId="0208B908" w14:textId="425ABC1F" w:rsidR="0094324F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графика приема заявителей. При осуществлении записи на прием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совершения иных действий, кроме прохождения идентификац</w:t>
      </w:r>
      <w:proofErr w:type="gramStart"/>
      <w:r w:rsidRPr="0043299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32998"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14:paraId="3A048662" w14:textId="77777777" w:rsidR="00432998" w:rsidRPr="00432998" w:rsidRDefault="00432998" w:rsidP="00D4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63697" w14:textId="36593697" w:rsidR="009B4E44" w:rsidRPr="00DC2DCE" w:rsidRDefault="003441E0" w:rsidP="003441E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413E" w:rsidRPr="00DC2DC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 w:rsidR="00432998" w:rsidRPr="00DC2DCE">
        <w:rPr>
          <w:rFonts w:ascii="Times New Roman" w:hAnsi="Times New Roman" w:cs="Times New Roman"/>
          <w:sz w:val="28"/>
          <w:szCs w:val="28"/>
        </w:rPr>
        <w:t>.</w:t>
      </w:r>
    </w:p>
    <w:p w14:paraId="44804903" w14:textId="77777777" w:rsidR="00432998" w:rsidRPr="00D43497" w:rsidRDefault="00432998" w:rsidP="00D4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1E47E" w14:textId="694754C6" w:rsidR="009B4E44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 </w:t>
      </w:r>
    </w:p>
    <w:p w14:paraId="17902270" w14:textId="77777777" w:rsidR="003441E0" w:rsidRPr="00432998" w:rsidRDefault="003441E0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F030E" w14:textId="49B86135" w:rsidR="009B4E44" w:rsidRPr="00432998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документов на предоставление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>;</w:t>
      </w:r>
    </w:p>
    <w:p w14:paraId="291BACC0" w14:textId="4C2ACB5A" w:rsidR="009B4E44" w:rsidRPr="00432998" w:rsidRDefault="009B4E44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2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) проверка права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, принятие решения о предоставлении (об отказе в предоставлении)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C18194" w14:textId="40775794" w:rsidR="009B4E44" w:rsidRDefault="009B4E44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) направление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85E587" w14:textId="77777777" w:rsidR="003441E0" w:rsidRPr="00432998" w:rsidRDefault="003441E0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1A0C1" w14:textId="77777777" w:rsidR="009B4E44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3.2. Описание административных процедур </w:t>
      </w:r>
    </w:p>
    <w:p w14:paraId="1EC3206C" w14:textId="77777777" w:rsidR="003441E0" w:rsidRPr="00432998" w:rsidRDefault="003441E0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4E4C6" w14:textId="77777777" w:rsidR="003441E0" w:rsidRDefault="0026413E" w:rsidP="003441E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3441E0">
        <w:rPr>
          <w:rFonts w:ascii="Times New Roman" w:hAnsi="Times New Roman" w:cs="Times New Roman"/>
          <w:sz w:val="28"/>
          <w:szCs w:val="28"/>
        </w:rPr>
        <w:t>1.</w:t>
      </w:r>
      <w:r w:rsidR="003441E0">
        <w:rPr>
          <w:rFonts w:ascii="Times New Roman" w:hAnsi="Times New Roman" w:cs="Times New Roman"/>
          <w:sz w:val="28"/>
          <w:szCs w:val="28"/>
        </w:rPr>
        <w:tab/>
      </w:r>
      <w:r w:rsidRPr="0043299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Pr="00432998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подпункте 2.6.1 Административного регламента.</w:t>
      </w:r>
    </w:p>
    <w:p w14:paraId="4BDB2143" w14:textId="77777777" w:rsidR="003441E0" w:rsidRDefault="003441E0" w:rsidP="003441E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7E261" w14:textId="77777777" w:rsidR="003441E0" w:rsidRDefault="003441E0" w:rsidP="003441E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8195F" w14:textId="3E793B0C" w:rsidR="009B4E44" w:rsidRPr="00432998" w:rsidRDefault="0026413E" w:rsidP="003441E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4DDE8" w14:textId="77777777" w:rsidR="009B4E44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административной процедуры включает в себя: </w:t>
      </w:r>
    </w:p>
    <w:p w14:paraId="4DD47150" w14:textId="77777777" w:rsidR="003441E0" w:rsidRPr="00432998" w:rsidRDefault="003441E0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B5EC6" w14:textId="6ECF6664" w:rsidR="009B4E44" w:rsidRPr="00432998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1) проверку документа, удостоверяющего личность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представителя), а также документа, подтверждающего полномочия представителя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3A19FD" w14:textId="77777777" w:rsidR="009B4E44" w:rsidRPr="00432998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2) проверку комплектности документов и их соответствия установленным требованиям; </w:t>
      </w:r>
    </w:p>
    <w:p w14:paraId="7A376890" w14:textId="77777777" w:rsidR="009B4E44" w:rsidRPr="00432998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3) изготовление копий документов; </w:t>
      </w:r>
    </w:p>
    <w:p w14:paraId="0FA31240" w14:textId="20A3C74E" w:rsidR="009B4E44" w:rsidRPr="00432998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4) оформление и проверку заявления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514C93" w14:textId="15EE6B38" w:rsidR="009B4E44" w:rsidRPr="00432998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5) регистрацию заявления и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A790B1" w14:textId="2753923C" w:rsidR="009B4E44" w:rsidRDefault="0026413E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6) подготовку и выдачу расписки (уведомления) о приеме заявления и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BEE3D" w14:textId="77777777" w:rsidR="003441E0" w:rsidRPr="00432998" w:rsidRDefault="003441E0" w:rsidP="00432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85023" w14:textId="59C0A3C4" w:rsidR="009B4E44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DC2DCE">
        <w:rPr>
          <w:rFonts w:ascii="Times New Roman" w:hAnsi="Times New Roman" w:cs="Times New Roman"/>
          <w:sz w:val="28"/>
          <w:szCs w:val="28"/>
        </w:rPr>
        <w:t>2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Проверка документа, удостоверяющего личность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представителя), а также документа, подтверждающего полномочия представителя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>.</w:t>
      </w:r>
    </w:p>
    <w:p w14:paraId="62F7684C" w14:textId="76C94EDF" w:rsidR="009B4E44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9B4E44" w:rsidRPr="00432998">
        <w:rPr>
          <w:rFonts w:ascii="Times New Roman" w:hAnsi="Times New Roman" w:cs="Times New Roman"/>
          <w:sz w:val="28"/>
          <w:szCs w:val="28"/>
        </w:rPr>
        <w:t>АГКСЗО</w:t>
      </w:r>
      <w:r w:rsidRPr="00432998">
        <w:rPr>
          <w:rFonts w:ascii="Times New Roman" w:hAnsi="Times New Roman" w:cs="Times New Roman"/>
          <w:sz w:val="28"/>
          <w:szCs w:val="28"/>
        </w:rPr>
        <w:t xml:space="preserve"> устанавливает личность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представителя) на основании документа, удостоверяющего личность, проверяет срок действия представленного документа и соответствие данных документа данным, указанным в заявлении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. В случае обращения представителя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, проверяет документы, подтверждающие полномочия действовать от имени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, сверяет данные, указанные в документах, подтверждающих полномочия представителя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 данными документа, удостоверяющего личность представителя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F3F3B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8A2195" w14:textId="06ECCE87" w:rsidR="009B4E44" w:rsidRDefault="0026413E" w:rsidP="0034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AD1C59">
        <w:rPr>
          <w:rFonts w:ascii="Times New Roman" w:hAnsi="Times New Roman" w:cs="Times New Roman"/>
          <w:sz w:val="28"/>
          <w:szCs w:val="28"/>
        </w:rPr>
        <w:t xml:space="preserve">3 </w:t>
      </w:r>
      <w:r w:rsidRPr="00432998">
        <w:rPr>
          <w:rFonts w:ascii="Times New Roman" w:hAnsi="Times New Roman" w:cs="Times New Roman"/>
          <w:sz w:val="28"/>
          <w:szCs w:val="28"/>
        </w:rPr>
        <w:t>Проверка комплектности документов и их соответ</w:t>
      </w:r>
      <w:r w:rsidR="003441E0">
        <w:rPr>
          <w:rFonts w:ascii="Times New Roman" w:hAnsi="Times New Roman" w:cs="Times New Roman"/>
          <w:sz w:val="28"/>
          <w:szCs w:val="28"/>
        </w:rPr>
        <w:t>ствия установленным требованиям п</w:t>
      </w:r>
      <w:r w:rsidRPr="00432998">
        <w:rPr>
          <w:rFonts w:ascii="Times New Roman" w:hAnsi="Times New Roman" w:cs="Times New Roman"/>
          <w:sz w:val="28"/>
          <w:szCs w:val="28"/>
        </w:rPr>
        <w:t xml:space="preserve">ри личном обращении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="003441E0">
        <w:rPr>
          <w:rFonts w:ascii="Times New Roman" w:hAnsi="Times New Roman" w:cs="Times New Roman"/>
          <w:sz w:val="28"/>
          <w:szCs w:val="28"/>
        </w:rPr>
        <w:t>:</w:t>
      </w:r>
    </w:p>
    <w:p w14:paraId="38AE046E" w14:textId="77777777" w:rsidR="003441E0" w:rsidRPr="00432998" w:rsidRDefault="003441E0" w:rsidP="0034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2706FB" w14:textId="7FA393D4" w:rsidR="009B4E44" w:rsidRDefault="00AD1C59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 w:rsidR="009B4E44" w:rsidRPr="00432998">
        <w:rPr>
          <w:rFonts w:ascii="Times New Roman" w:hAnsi="Times New Roman" w:cs="Times New Roman"/>
          <w:sz w:val="28"/>
          <w:szCs w:val="28"/>
        </w:rPr>
        <w:t xml:space="preserve">АГКСЗО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проверяет комплектность документов, правильность заполнения заявления, соответствие представленных документов следующим требованиям: документы скреплены подписью и печатью (при наличии);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его содержание. В случае если документы не соответствуют установленной форме, не поддаются прочтению или содержат неоговоренные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зачеркивания, исправления, подчистки и указанные нарушения могут быть устранены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в ходе приема документов,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3441E0">
        <w:rPr>
          <w:rFonts w:ascii="Times New Roman" w:hAnsi="Times New Roman" w:cs="Times New Roman"/>
          <w:sz w:val="28"/>
          <w:szCs w:val="28"/>
        </w:rPr>
        <w:t xml:space="preserve"> возможность для их устранения;</w:t>
      </w:r>
    </w:p>
    <w:p w14:paraId="2866825B" w14:textId="77777777" w:rsidR="003441E0" w:rsidRDefault="003441E0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A5DC74" w14:textId="0438CA13" w:rsidR="009B4E44" w:rsidRPr="00432998" w:rsidRDefault="00AD1C59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случае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представителем) подлинников документов специалист отдела </w:t>
      </w:r>
      <w:r w:rsidR="009B4E44" w:rsidRPr="00432998">
        <w:rPr>
          <w:rFonts w:ascii="Times New Roman" w:hAnsi="Times New Roman" w:cs="Times New Roman"/>
          <w:sz w:val="28"/>
          <w:szCs w:val="28"/>
        </w:rPr>
        <w:t>АГКСЗО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D9AD97" w14:textId="69CDB71C" w:rsidR="00D45275" w:rsidRDefault="00D45275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осуществляет копирование документов; </w:t>
      </w:r>
    </w:p>
    <w:p w14:paraId="4A863571" w14:textId="08E6432D" w:rsidR="009B4E44" w:rsidRDefault="00D45275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заверяет копии документов подписью с указанием фамилии и инициалов специалиста и даты заверения. </w:t>
      </w:r>
    </w:p>
    <w:p w14:paraId="04ABD7BD" w14:textId="77777777" w:rsidR="00AD1C59" w:rsidRDefault="00AD1C59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3EAFBC" w14:textId="52F4B9F6" w:rsidR="00AD1C59" w:rsidRDefault="0026413E" w:rsidP="0034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3.2.4. Оформление и проверка заявления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441E0">
        <w:rPr>
          <w:rFonts w:ascii="Times New Roman" w:hAnsi="Times New Roman" w:cs="Times New Roman"/>
          <w:sz w:val="28"/>
          <w:szCs w:val="28"/>
        </w:rPr>
        <w:t xml:space="preserve"> п</w:t>
      </w:r>
      <w:r w:rsidRPr="00432998">
        <w:rPr>
          <w:rFonts w:ascii="Times New Roman" w:hAnsi="Times New Roman" w:cs="Times New Roman"/>
          <w:sz w:val="28"/>
          <w:szCs w:val="28"/>
        </w:rPr>
        <w:t xml:space="preserve">ри личном обращении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432998">
        <w:rPr>
          <w:rFonts w:ascii="Times New Roman" w:hAnsi="Times New Roman" w:cs="Times New Roman"/>
          <w:sz w:val="28"/>
          <w:szCs w:val="28"/>
        </w:rPr>
        <w:t xml:space="preserve">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="003441E0">
        <w:rPr>
          <w:rFonts w:ascii="Times New Roman" w:hAnsi="Times New Roman" w:cs="Times New Roman"/>
          <w:sz w:val="28"/>
          <w:szCs w:val="28"/>
        </w:rPr>
        <w:t>:</w:t>
      </w:r>
    </w:p>
    <w:p w14:paraId="118EE3BE" w14:textId="77777777" w:rsidR="003441E0" w:rsidRDefault="003441E0" w:rsidP="0034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3A0C9" w14:textId="702D653C" w:rsidR="009B4E44" w:rsidRDefault="00AD1C59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случае обращения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представителя) с заявлением, оформленным самостоятельно, специалист отдела </w:t>
      </w:r>
      <w:r w:rsidR="009B4E44" w:rsidRPr="00432998">
        <w:rPr>
          <w:rFonts w:ascii="Times New Roman" w:hAnsi="Times New Roman" w:cs="Times New Roman"/>
          <w:sz w:val="28"/>
          <w:szCs w:val="28"/>
        </w:rPr>
        <w:t>АГКСЗО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проверяет его на соответствие установленным требованиям. В случае</w:t>
      </w:r>
      <w:proofErr w:type="gramStart"/>
      <w:r w:rsidR="0026413E" w:rsidRPr="004329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если заявление не соответствует установленным требованиям, а также в случае, если </w:t>
      </w:r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представитель) обращается без заявления, специалист отдела </w:t>
      </w:r>
      <w:r w:rsidR="009B4E44" w:rsidRPr="00432998">
        <w:rPr>
          <w:rFonts w:ascii="Times New Roman" w:hAnsi="Times New Roman" w:cs="Times New Roman"/>
          <w:sz w:val="28"/>
          <w:szCs w:val="28"/>
        </w:rPr>
        <w:t>АГКСЗО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объясняет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представителю) содержание выявленных недостатков, оказывает помощь по их устранению и предлагает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представителю) написать заявление по установленной форме.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(его представителю) предоставляется образец заявления и оказывается помощь в его составлении. </w:t>
      </w:r>
    </w:p>
    <w:p w14:paraId="7870A38A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D44516" w14:textId="400ECBB8" w:rsidR="009B4E44" w:rsidRDefault="00AD1C59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1E0">
        <w:rPr>
          <w:rFonts w:ascii="Times New Roman" w:hAnsi="Times New Roman" w:cs="Times New Roman"/>
          <w:sz w:val="28"/>
          <w:szCs w:val="28"/>
        </w:rPr>
        <w:t>п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ри личном обращении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Администрацию</w:t>
      </w:r>
      <w:r w:rsidR="003441E0">
        <w:rPr>
          <w:rFonts w:ascii="Times New Roman" w:hAnsi="Times New Roman" w:cs="Times New Roman"/>
          <w:sz w:val="28"/>
          <w:szCs w:val="28"/>
        </w:rPr>
        <w:t xml:space="preserve"> с заявлением на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бумажном носителе</w:t>
      </w:r>
      <w:r w:rsidR="003441E0">
        <w:rPr>
          <w:rFonts w:ascii="Times New Roman" w:hAnsi="Times New Roman" w:cs="Times New Roman"/>
          <w:sz w:val="28"/>
          <w:szCs w:val="28"/>
        </w:rPr>
        <w:t>,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441E0">
        <w:rPr>
          <w:rFonts w:ascii="Times New Roman" w:hAnsi="Times New Roman" w:cs="Times New Roman"/>
          <w:sz w:val="28"/>
          <w:szCs w:val="28"/>
        </w:rPr>
        <w:t>О</w:t>
      </w:r>
      <w:r w:rsidR="009B4E44" w:rsidRPr="00432998">
        <w:rPr>
          <w:rFonts w:ascii="Times New Roman" w:hAnsi="Times New Roman" w:cs="Times New Roman"/>
          <w:sz w:val="28"/>
          <w:szCs w:val="28"/>
        </w:rPr>
        <w:t xml:space="preserve">бщего </w:t>
      </w:r>
      <w:r w:rsidR="0026413E" w:rsidRPr="00432998">
        <w:rPr>
          <w:rFonts w:ascii="Times New Roman" w:hAnsi="Times New Roman" w:cs="Times New Roman"/>
          <w:sz w:val="28"/>
          <w:szCs w:val="28"/>
        </w:rPr>
        <w:t>отдела</w:t>
      </w:r>
      <w:r w:rsidR="003441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6413E" w:rsidRPr="00432998">
        <w:rPr>
          <w:rFonts w:ascii="Times New Roman" w:hAnsi="Times New Roman" w:cs="Times New Roman"/>
          <w:sz w:val="28"/>
          <w:szCs w:val="28"/>
        </w:rPr>
        <w:t>, ответственный за регистрацию входящей корреспонденции, регистрирует заявление</w:t>
      </w:r>
      <w:r w:rsidR="00C033BA">
        <w:rPr>
          <w:rFonts w:ascii="Times New Roman" w:hAnsi="Times New Roman" w:cs="Times New Roman"/>
          <w:sz w:val="28"/>
          <w:szCs w:val="28"/>
        </w:rPr>
        <w:t>.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353E2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8DD3D" w14:textId="5B24DD7D" w:rsidR="00906A67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189461"/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AD1C59">
        <w:rPr>
          <w:rFonts w:ascii="Times New Roman" w:hAnsi="Times New Roman" w:cs="Times New Roman"/>
          <w:sz w:val="28"/>
          <w:szCs w:val="28"/>
        </w:rPr>
        <w:t>5</w:t>
      </w:r>
      <w:r w:rsidRPr="00432998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Pr="00432998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033BA">
        <w:rPr>
          <w:rFonts w:ascii="Times New Roman" w:hAnsi="Times New Roman" w:cs="Times New Roman"/>
          <w:sz w:val="28"/>
          <w:szCs w:val="28"/>
        </w:rPr>
        <w:t>:</w:t>
      </w:r>
    </w:p>
    <w:p w14:paraId="12AA361A" w14:textId="77777777" w:rsidR="00C033BA" w:rsidRPr="00432998" w:rsidRDefault="00C033BA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D6322" w14:textId="238A51DD" w:rsidR="00906A67" w:rsidRDefault="00AD1C59" w:rsidP="00AD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C59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33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При установлении отсутствия оснований для отказа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, специалист отдела </w:t>
      </w:r>
      <w:r w:rsidR="00906A67" w:rsidRPr="00432998">
        <w:rPr>
          <w:rFonts w:ascii="Times New Roman" w:hAnsi="Times New Roman" w:cs="Times New Roman"/>
          <w:sz w:val="28"/>
          <w:szCs w:val="28"/>
        </w:rPr>
        <w:t>АГКСЗО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постановления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 (далее - проект </w:t>
      </w:r>
      <w:r w:rsidR="00F5041C">
        <w:rPr>
          <w:rFonts w:ascii="Times New Roman" w:hAnsi="Times New Roman" w:cs="Times New Roman"/>
          <w:sz w:val="28"/>
          <w:szCs w:val="28"/>
        </w:rPr>
        <w:t>П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остановления). Проект постановления подлежит визированию в соответствии с регламентом работы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и передается в порядке делопроизводства главе округа на подпись.</w:t>
      </w:r>
    </w:p>
    <w:p w14:paraId="26EA3846" w14:textId="77777777" w:rsidR="00C033BA" w:rsidRPr="00432998" w:rsidRDefault="00C033BA" w:rsidP="00AD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CFAC6" w14:textId="0C735505" w:rsidR="00906A67" w:rsidRDefault="00AD1C59" w:rsidP="00C0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C59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33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специалист отдела имущественных и земельных отношений осуществляет подготовку проекта уведомления об отказе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432998" w:rsidRPr="00432998">
        <w:rPr>
          <w:rFonts w:ascii="Times New Roman" w:hAnsi="Times New Roman" w:cs="Times New Roman"/>
          <w:sz w:val="28"/>
          <w:szCs w:val="28"/>
        </w:rPr>
        <w:t>4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и передает в порядке делопроизводства главе округа на подпись. </w:t>
      </w:r>
    </w:p>
    <w:p w14:paraId="14A238A5" w14:textId="77777777" w:rsidR="00D45275" w:rsidRPr="00432998" w:rsidRDefault="00D45275" w:rsidP="00AD1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6E924" w14:textId="25F42AA2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AD1C59">
        <w:rPr>
          <w:rFonts w:ascii="Times New Roman" w:hAnsi="Times New Roman" w:cs="Times New Roman"/>
          <w:sz w:val="28"/>
          <w:szCs w:val="28"/>
        </w:rPr>
        <w:t xml:space="preserve">6. </w:t>
      </w:r>
      <w:r w:rsidRPr="00432998">
        <w:rPr>
          <w:rFonts w:ascii="Times New Roman" w:hAnsi="Times New Roman" w:cs="Times New Roman"/>
          <w:sz w:val="28"/>
          <w:szCs w:val="28"/>
        </w:rPr>
        <w:t xml:space="preserve"> Утверждение решения о предоставлении (об отказе в предоставлении)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FAC46" w14:textId="7B8E3194" w:rsidR="00D45275" w:rsidRDefault="0026413E" w:rsidP="00AD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Подписанные главой </w:t>
      </w:r>
      <w:r w:rsidR="00AF57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2998">
        <w:rPr>
          <w:rFonts w:ascii="Times New Roman" w:hAnsi="Times New Roman" w:cs="Times New Roman"/>
          <w:sz w:val="28"/>
          <w:szCs w:val="28"/>
        </w:rPr>
        <w:t xml:space="preserve">проект постановления или уведомление об отказе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регистрируются в </w:t>
      </w:r>
      <w:r w:rsidR="00906A67" w:rsidRPr="00432998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432998">
        <w:rPr>
          <w:rFonts w:ascii="Times New Roman" w:hAnsi="Times New Roman" w:cs="Times New Roman"/>
          <w:sz w:val="28"/>
          <w:szCs w:val="28"/>
        </w:rPr>
        <w:t xml:space="preserve">отделе </w:t>
      </w:r>
    </w:p>
    <w:p w14:paraId="7FDC2F02" w14:textId="025E6C3D" w:rsidR="00906A67" w:rsidRDefault="00187623" w:rsidP="00D4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и передаются специалисту отдела </w:t>
      </w:r>
      <w:r w:rsidR="00906A67" w:rsidRPr="00432998">
        <w:rPr>
          <w:rFonts w:ascii="Times New Roman" w:hAnsi="Times New Roman" w:cs="Times New Roman"/>
          <w:sz w:val="28"/>
          <w:szCs w:val="28"/>
        </w:rPr>
        <w:t>АГКСЗО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, ответственному за направление документов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88B8B8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6FCBDE" w14:textId="5B0480EC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выполнения административной процедуры является: </w:t>
      </w:r>
    </w:p>
    <w:p w14:paraId="4FAF8FFE" w14:textId="54D4B1C9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4527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3 Административного регламента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A5754B" w14:textId="5F4A8E2E" w:rsidR="00906A67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, по форме, установленной в Приложении </w:t>
      </w:r>
      <w:r w:rsidR="00AD1C59">
        <w:rPr>
          <w:rFonts w:ascii="Times New Roman" w:hAnsi="Times New Roman" w:cs="Times New Roman"/>
          <w:sz w:val="28"/>
          <w:szCs w:val="28"/>
        </w:rPr>
        <w:t>3</w:t>
      </w:r>
      <w:r w:rsidRPr="0043299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0E683A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668CDE" w14:textId="3F25B699" w:rsidR="00432998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3.2.7. Способом фиксации результата административной процедуры является: </w:t>
      </w:r>
    </w:p>
    <w:p w14:paraId="0A859A2F" w14:textId="0DFD7B4D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-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D4527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на бумажном носителе с присвоением ему регистрационного номера и занесением данного номера в базу данных в порядке делопроизводства;</w:t>
      </w:r>
    </w:p>
    <w:p w14:paraId="15CD377E" w14:textId="7948FB16" w:rsidR="00906A67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-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подписанное главой </w:t>
      </w:r>
      <w:r w:rsidR="00C033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услуги. </w:t>
      </w:r>
    </w:p>
    <w:p w14:paraId="1BD30F1D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3FCCB1" w14:textId="304E5AF6" w:rsidR="00906A67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AD1C59">
        <w:rPr>
          <w:rFonts w:ascii="Times New Roman" w:hAnsi="Times New Roman" w:cs="Times New Roman"/>
          <w:sz w:val="28"/>
          <w:szCs w:val="28"/>
        </w:rPr>
        <w:t>8.</w:t>
      </w:r>
      <w:r w:rsidRPr="00432998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административной процедуры </w:t>
      </w:r>
      <w:r w:rsidR="00432998" w:rsidRPr="00432998">
        <w:rPr>
          <w:rFonts w:ascii="Times New Roman" w:hAnsi="Times New Roman" w:cs="Times New Roman"/>
          <w:sz w:val="28"/>
          <w:szCs w:val="28"/>
        </w:rPr>
        <w:t>3</w:t>
      </w:r>
      <w:r w:rsidRPr="00432998">
        <w:rPr>
          <w:rFonts w:ascii="Times New Roman" w:hAnsi="Times New Roman" w:cs="Times New Roman"/>
          <w:sz w:val="28"/>
          <w:szCs w:val="28"/>
        </w:rPr>
        <w:t xml:space="preserve">0 рабочих дней со дня поступления заявления и документов, необходимых для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7F945D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80A719" w14:textId="09FD0002" w:rsidR="00906A67" w:rsidRPr="00432998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AD1C59">
        <w:rPr>
          <w:rFonts w:ascii="Times New Roman" w:hAnsi="Times New Roman" w:cs="Times New Roman"/>
          <w:sz w:val="28"/>
          <w:szCs w:val="28"/>
        </w:rPr>
        <w:t>9</w:t>
      </w:r>
      <w:r w:rsidRPr="00432998">
        <w:rPr>
          <w:rFonts w:ascii="Times New Roman" w:hAnsi="Times New Roman" w:cs="Times New Roman"/>
          <w:sz w:val="28"/>
          <w:szCs w:val="28"/>
        </w:rPr>
        <w:t xml:space="preserve">. Направление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Pr="00432998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>.</w:t>
      </w:r>
    </w:p>
    <w:p w14:paraId="57D3C9CF" w14:textId="7C84074B" w:rsidR="00432998" w:rsidRPr="00432998" w:rsidRDefault="0026413E" w:rsidP="00EC2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</w:t>
      </w:r>
      <w:r w:rsidRPr="00EC2CF8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Pr="00EC2CF8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C2CF8">
        <w:rPr>
          <w:rFonts w:ascii="Times New Roman" w:hAnsi="Times New Roman" w:cs="Times New Roman"/>
          <w:sz w:val="28"/>
          <w:szCs w:val="28"/>
        </w:rPr>
        <w:t xml:space="preserve"> </w:t>
      </w:r>
      <w:r w:rsidRPr="00432998">
        <w:rPr>
          <w:rFonts w:ascii="Times New Roman" w:hAnsi="Times New Roman" w:cs="Times New Roman"/>
          <w:sz w:val="28"/>
          <w:szCs w:val="28"/>
        </w:rPr>
        <w:t>способом, указанным в заявлении:</w:t>
      </w:r>
    </w:p>
    <w:p w14:paraId="0297FBFA" w14:textId="77777777" w:rsidR="00432998" w:rsidRPr="00432998" w:rsidRDefault="00432998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-</w:t>
      </w:r>
      <w:r w:rsidR="0026413E" w:rsidRPr="00432998">
        <w:rPr>
          <w:rFonts w:ascii="Times New Roman" w:hAnsi="Times New Roman" w:cs="Times New Roman"/>
          <w:sz w:val="28"/>
          <w:szCs w:val="28"/>
        </w:rPr>
        <w:t xml:space="preserve"> почтовой связью; </w:t>
      </w:r>
    </w:p>
    <w:p w14:paraId="7BC8F654" w14:textId="0DBB90FF" w:rsidR="0033783F" w:rsidRDefault="00432998" w:rsidP="00EC2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-</w:t>
      </w:r>
      <w:r w:rsidR="0026413E" w:rsidRPr="00432998">
        <w:rPr>
          <w:rFonts w:ascii="Times New Roman" w:hAnsi="Times New Roman" w:cs="Times New Roman"/>
          <w:sz w:val="28"/>
          <w:szCs w:val="28"/>
        </w:rPr>
        <w:t>вручает лично</w:t>
      </w:r>
      <w:r w:rsidR="0033783F">
        <w:rPr>
          <w:rFonts w:ascii="Times New Roman" w:hAnsi="Times New Roman" w:cs="Times New Roman"/>
          <w:sz w:val="28"/>
          <w:szCs w:val="28"/>
        </w:rPr>
        <w:t>.</w:t>
      </w:r>
    </w:p>
    <w:p w14:paraId="2C6096CD" w14:textId="77777777" w:rsidR="00AF57F9" w:rsidRPr="00432998" w:rsidRDefault="00AF57F9" w:rsidP="00EC2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204FD" w14:textId="0141DBF1" w:rsidR="00D45275" w:rsidRDefault="0026413E" w:rsidP="00EC2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EC2CF8">
        <w:rPr>
          <w:rFonts w:ascii="Times New Roman" w:hAnsi="Times New Roman" w:cs="Times New Roman"/>
          <w:sz w:val="28"/>
          <w:szCs w:val="28"/>
        </w:rPr>
        <w:t xml:space="preserve">9.1. </w:t>
      </w:r>
      <w:r w:rsidRPr="0043299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заявлении, результата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218DC" w14:textId="77777777" w:rsidR="00AF57F9" w:rsidRPr="00432998" w:rsidRDefault="00AF57F9" w:rsidP="00EC2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EF013" w14:textId="39005791" w:rsidR="00906A67" w:rsidRDefault="0026413E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8">
        <w:rPr>
          <w:rFonts w:ascii="Times New Roman" w:hAnsi="Times New Roman" w:cs="Times New Roman"/>
          <w:sz w:val="28"/>
          <w:szCs w:val="28"/>
        </w:rPr>
        <w:t>3.2.</w:t>
      </w:r>
      <w:r w:rsidR="00EC2CF8">
        <w:rPr>
          <w:rFonts w:ascii="Times New Roman" w:hAnsi="Times New Roman" w:cs="Times New Roman"/>
          <w:sz w:val="28"/>
          <w:szCs w:val="28"/>
        </w:rPr>
        <w:t>9.2</w:t>
      </w:r>
      <w:r w:rsidRPr="00432998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является подготовка специалистом отдела </w:t>
      </w:r>
      <w:r w:rsidR="00906A67" w:rsidRPr="00432998">
        <w:rPr>
          <w:rFonts w:ascii="Times New Roman" w:hAnsi="Times New Roman" w:cs="Times New Roman"/>
          <w:sz w:val="28"/>
          <w:szCs w:val="28"/>
        </w:rPr>
        <w:t>АГКСЗО</w:t>
      </w:r>
      <w:r w:rsidRPr="00432998">
        <w:rPr>
          <w:rFonts w:ascii="Times New Roman" w:hAnsi="Times New Roman" w:cs="Times New Roman"/>
          <w:sz w:val="28"/>
          <w:szCs w:val="28"/>
        </w:rPr>
        <w:t xml:space="preserve"> на бумажном носителе сопроводительного письма</w:t>
      </w:r>
      <w:r w:rsidR="00D45275">
        <w:rPr>
          <w:rFonts w:ascii="Times New Roman" w:hAnsi="Times New Roman" w:cs="Times New Roman"/>
          <w:sz w:val="28"/>
          <w:szCs w:val="28"/>
        </w:rPr>
        <w:t>, подписанное</w:t>
      </w:r>
      <w:r w:rsidR="00CF16D9">
        <w:rPr>
          <w:rFonts w:ascii="Times New Roman" w:hAnsi="Times New Roman" w:cs="Times New Roman"/>
          <w:sz w:val="28"/>
          <w:szCs w:val="28"/>
        </w:rPr>
        <w:t xml:space="preserve"> начальником отделом АГКСЗО</w:t>
      </w:r>
      <w:r w:rsidRPr="00432998">
        <w:rPr>
          <w:rFonts w:ascii="Times New Roman" w:hAnsi="Times New Roman" w:cs="Times New Roman"/>
          <w:sz w:val="28"/>
          <w:szCs w:val="28"/>
        </w:rPr>
        <w:t xml:space="preserve"> с приложением результата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2998">
        <w:rPr>
          <w:rFonts w:ascii="Times New Roman" w:hAnsi="Times New Roman" w:cs="Times New Roman"/>
          <w:sz w:val="28"/>
          <w:szCs w:val="28"/>
        </w:rPr>
        <w:t xml:space="preserve"> или вручение его </w:t>
      </w:r>
      <w:r w:rsidR="00CA69BD">
        <w:rPr>
          <w:rFonts w:ascii="Times New Roman" w:hAnsi="Times New Roman" w:cs="Times New Roman"/>
          <w:sz w:val="28"/>
          <w:szCs w:val="28"/>
        </w:rPr>
        <w:t>Заявителю</w:t>
      </w:r>
      <w:r w:rsidRPr="00432998">
        <w:rPr>
          <w:rFonts w:ascii="Times New Roman" w:hAnsi="Times New Roman" w:cs="Times New Roman"/>
          <w:sz w:val="28"/>
          <w:szCs w:val="28"/>
        </w:rPr>
        <w:t xml:space="preserve"> при личном обращении.</w:t>
      </w:r>
    </w:p>
    <w:p w14:paraId="0DF0C8AA" w14:textId="77777777" w:rsidR="0033783F" w:rsidRPr="0033783F" w:rsidRDefault="0033783F" w:rsidP="0043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5B807F" w14:textId="61BEF8F7" w:rsidR="00906A67" w:rsidRPr="0033783F" w:rsidRDefault="0026413E" w:rsidP="00AF57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83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14:paraId="2530A1D7" w14:textId="70C349F7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4.1. Текущий контроль за: полнотой, доступностью и качеством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>курирующем</w:t>
      </w:r>
      <w:proofErr w:type="gramEnd"/>
      <w:r w:rsidRPr="0033783F">
        <w:rPr>
          <w:rFonts w:ascii="Times New Roman" w:hAnsi="Times New Roman" w:cs="Times New Roman"/>
          <w:sz w:val="28"/>
          <w:szCs w:val="28"/>
        </w:rPr>
        <w:t xml:space="preserve"> деятельность отдела </w:t>
      </w:r>
      <w:r w:rsidR="00906A67" w:rsidRPr="0033783F">
        <w:rPr>
          <w:rFonts w:ascii="Times New Roman" w:hAnsi="Times New Roman" w:cs="Times New Roman"/>
          <w:sz w:val="28"/>
          <w:szCs w:val="28"/>
        </w:rPr>
        <w:t>АГКСЗО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путем проведения выборочных проверок соблюдения и исполнения специалистами отдела </w:t>
      </w:r>
      <w:r w:rsidR="00510F46" w:rsidRPr="0033783F">
        <w:rPr>
          <w:rFonts w:ascii="Times New Roman" w:hAnsi="Times New Roman" w:cs="Times New Roman"/>
          <w:sz w:val="28"/>
          <w:szCs w:val="28"/>
        </w:rPr>
        <w:t>АГКСЗО</w:t>
      </w:r>
      <w:r w:rsidRPr="0033783F">
        <w:rPr>
          <w:rFonts w:ascii="Times New Roman" w:hAnsi="Times New Roman" w:cs="Times New Roman"/>
          <w:sz w:val="28"/>
          <w:szCs w:val="28"/>
        </w:rPr>
        <w:t xml:space="preserve"> </w:t>
      </w:r>
      <w:r w:rsidRPr="0033783F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Административного регламента и опроса мнения заявителей; соблюдением последовательности административных действий, определенных административными процедурами по предоставлению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сроками рассмотрения документов осуществляется начальником отдела </w:t>
      </w:r>
      <w:r w:rsidR="00510F46" w:rsidRPr="0033783F">
        <w:rPr>
          <w:rFonts w:ascii="Times New Roman" w:hAnsi="Times New Roman" w:cs="Times New Roman"/>
          <w:sz w:val="28"/>
          <w:szCs w:val="28"/>
        </w:rPr>
        <w:t>АГКСЗО</w:t>
      </w:r>
      <w:r w:rsidRPr="0033783F">
        <w:rPr>
          <w:rFonts w:ascii="Times New Roman" w:hAnsi="Times New Roman" w:cs="Times New Roman"/>
          <w:sz w:val="28"/>
          <w:szCs w:val="28"/>
        </w:rPr>
        <w:t xml:space="preserve"> постоянно путем проведения проверок соблюдения и исполнения специалистами отдела </w:t>
      </w:r>
      <w:r w:rsidR="00510F46" w:rsidRPr="0033783F">
        <w:rPr>
          <w:rFonts w:ascii="Times New Roman" w:hAnsi="Times New Roman" w:cs="Times New Roman"/>
          <w:sz w:val="28"/>
          <w:szCs w:val="28"/>
        </w:rPr>
        <w:t>АГКСЗО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</w:t>
      </w:r>
      <w:r w:rsidR="00510F46" w:rsidRPr="0033783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378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7D3E5" w14:textId="77777777" w:rsidR="0033783F" w:rsidRPr="0033783F" w:rsidRDefault="0033783F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DE0E8" w14:textId="12AE711D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83F"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последующего контроля составляет один раз в три года. </w:t>
      </w:r>
    </w:p>
    <w:p w14:paraId="117FDEAD" w14:textId="77777777" w:rsidR="0033783F" w:rsidRPr="0033783F" w:rsidRDefault="0033783F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966E5" w14:textId="3C75ADBC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 </w:t>
      </w:r>
    </w:p>
    <w:p w14:paraId="78E21EB2" w14:textId="77777777" w:rsidR="0033783F" w:rsidRPr="0033783F" w:rsidRDefault="0033783F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04A98" w14:textId="6EFF9F14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распоряжений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. Внеплановые проверки осуществляются на основании распоряжений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. При проверке рассматриваются все вопросы, связанные с предоставлением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(комплексные проверки) или отдельные вопросы (тематические проверки). Проверки также проводят по конкретному обращению заинтересованного лица. Внеплановые проверки полноты и качества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проводятся на основании обращения заинтересованного лица. </w:t>
      </w:r>
    </w:p>
    <w:p w14:paraId="14094BDA" w14:textId="77777777" w:rsidR="0033783F" w:rsidRPr="0033783F" w:rsidRDefault="0033783F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439D1" w14:textId="4E4CD972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</w:t>
      </w:r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Pr="0033783F">
        <w:rPr>
          <w:rFonts w:ascii="Times New Roman" w:hAnsi="Times New Roman" w:cs="Times New Roman"/>
          <w:sz w:val="28"/>
          <w:szCs w:val="28"/>
        </w:rPr>
        <w:t xml:space="preserve">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</w:t>
      </w:r>
      <w:r w:rsidR="00510F46" w:rsidRPr="0033783F">
        <w:rPr>
          <w:rFonts w:ascii="Times New Roman" w:hAnsi="Times New Roman" w:cs="Times New Roman"/>
          <w:sz w:val="28"/>
          <w:szCs w:val="28"/>
        </w:rPr>
        <w:t>,</w:t>
      </w:r>
      <w:r w:rsidRPr="0033783F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14:paraId="44C4AFB2" w14:textId="77777777" w:rsidR="0033783F" w:rsidRPr="0033783F" w:rsidRDefault="0033783F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95CA4" w14:textId="6274FFF2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4.6. </w:t>
      </w:r>
      <w:r w:rsidR="00187623">
        <w:rPr>
          <w:rFonts w:ascii="Times New Roman" w:hAnsi="Times New Roman" w:cs="Times New Roman"/>
          <w:sz w:val="28"/>
          <w:szCs w:val="28"/>
        </w:rPr>
        <w:t>Администрация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ее должностные лица, несут ответственность за полноту и качество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за действия (бездействие) и решения, принимаемые (осуществляемые) в ходе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за соблюдение и исполнение положений Административного регламента, </w:t>
      </w:r>
      <w:r w:rsidRPr="0033783F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Российской Федерации, </w:t>
      </w:r>
      <w:r w:rsidR="00510F46" w:rsidRPr="0033783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актов, устанавливающих требования к предоставлению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должностных лиц, муниципальных служащих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</w:t>
      </w:r>
      <w:r w:rsidR="00510F46" w:rsidRPr="0033783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3783F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 </w:t>
      </w:r>
    </w:p>
    <w:p w14:paraId="537C470F" w14:textId="77777777" w:rsidR="00AF57F9" w:rsidRPr="0033783F" w:rsidRDefault="00AF57F9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E5EBB" w14:textId="58353E6F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83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и возможности досудебного рассмотрения обращений (жалоб) заявителей (их представителей). 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83F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при предоставлении им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CBFB56" w14:textId="77777777" w:rsidR="0033783F" w:rsidRPr="0033783F" w:rsidRDefault="0033783F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03A07" w14:textId="69EA3E74" w:rsidR="00510F46" w:rsidRDefault="0026413E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 xml:space="preserve">выявления фактов нарушения порядка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33783F">
        <w:rPr>
          <w:rFonts w:ascii="Times New Roman" w:hAnsi="Times New Roman" w:cs="Times New Roman"/>
          <w:sz w:val="28"/>
          <w:szCs w:val="28"/>
        </w:rPr>
        <w:t xml:space="preserve"> или 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регламента. Жалоба может быть представлена на личном приеме, направлена почтовыми отправлениями или в электронной форме с использованием информационных ресурсов в сети «Интернет»</w:t>
      </w:r>
      <w:r w:rsidR="00510F46" w:rsidRPr="0033783F">
        <w:rPr>
          <w:rFonts w:ascii="Times New Roman" w:hAnsi="Times New Roman" w:cs="Times New Roman"/>
          <w:sz w:val="28"/>
          <w:szCs w:val="28"/>
        </w:rPr>
        <w:t>.</w:t>
      </w:r>
    </w:p>
    <w:p w14:paraId="0390859D" w14:textId="77777777" w:rsidR="0033783F" w:rsidRPr="0033783F" w:rsidRDefault="0033783F" w:rsidP="0033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05C6B" w14:textId="57B44C25" w:rsidR="00510F46" w:rsidRPr="0033783F" w:rsidRDefault="0033783F" w:rsidP="00AF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413E" w:rsidRPr="0033783F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</w:t>
      </w:r>
      <w:r w:rsidR="0026413E" w:rsidRPr="0033783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03760309" w14:textId="77777777" w:rsidR="0033783F" w:rsidRPr="0033783F" w:rsidRDefault="0033783F" w:rsidP="0033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7F37A" w14:textId="0819DF6C" w:rsidR="00510F46" w:rsidRDefault="0026413E" w:rsidP="00906A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CA69BD">
        <w:rPr>
          <w:rFonts w:ascii="Times New Roman" w:hAnsi="Times New Roman" w:cs="Times New Roman"/>
          <w:sz w:val="28"/>
          <w:szCs w:val="28"/>
        </w:rPr>
        <w:t>Заявитель</w:t>
      </w:r>
      <w:r w:rsidRPr="0033783F">
        <w:rPr>
          <w:rFonts w:ascii="Times New Roman" w:hAnsi="Times New Roman" w:cs="Times New Roman"/>
          <w:sz w:val="28"/>
          <w:szCs w:val="28"/>
        </w:rPr>
        <w:t xml:space="preserve"> имеет право на досудебное (внесудебное) обжалование решений и действий (бездействия)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ее должностных лиц, муниципальных служащих, принятых (осуществляемых) в ходе предоставления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(далее - жалоба). </w:t>
      </w:r>
      <w:proofErr w:type="gramEnd"/>
    </w:p>
    <w:p w14:paraId="018A3BB5" w14:textId="77777777" w:rsidR="00AF57F9" w:rsidRPr="0033783F" w:rsidRDefault="00AF57F9" w:rsidP="00AF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0FB9C" w14:textId="7FD564A3" w:rsidR="00510F46" w:rsidRDefault="0026413E" w:rsidP="00906A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5.2. Жалоба может быть подана </w:t>
      </w:r>
      <w:r w:rsidR="00CA69BD">
        <w:rPr>
          <w:rFonts w:ascii="Times New Roman" w:hAnsi="Times New Roman" w:cs="Times New Roman"/>
          <w:sz w:val="28"/>
          <w:szCs w:val="28"/>
        </w:rPr>
        <w:t>Заявителем</w:t>
      </w:r>
      <w:r w:rsidRPr="0033783F">
        <w:rPr>
          <w:rFonts w:ascii="Times New Roman" w:hAnsi="Times New Roman" w:cs="Times New Roman"/>
          <w:sz w:val="28"/>
          <w:szCs w:val="28"/>
        </w:rPr>
        <w:t xml:space="preserve"> или его уполномоченным представителем: на действия (бездействие) должностных лиц, муниципальных служащих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главе; на действия (бездействие) должностных лиц. В случае подачи жалобы уполномоченным представителем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33783F">
        <w:rPr>
          <w:rFonts w:ascii="Times New Roman" w:hAnsi="Times New Roman" w:cs="Times New Roman"/>
          <w:sz w:val="28"/>
          <w:szCs w:val="28"/>
        </w:rPr>
        <w:t xml:space="preserve"> представляется документ, удостоверяющий его личность, и документ, подтверждающий его </w:t>
      </w:r>
      <w:r w:rsidRPr="0033783F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на осуществление действий от имени </w:t>
      </w:r>
      <w:r w:rsidR="00CA69BD">
        <w:rPr>
          <w:rFonts w:ascii="Times New Roman" w:hAnsi="Times New Roman" w:cs="Times New Roman"/>
          <w:sz w:val="28"/>
          <w:szCs w:val="28"/>
        </w:rPr>
        <w:t>Заявителя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оформленный в соответствии с законодательством Российской Федерации. </w:t>
      </w:r>
    </w:p>
    <w:p w14:paraId="216E380B" w14:textId="5999C5AC" w:rsidR="00510F46" w:rsidRDefault="0026413E" w:rsidP="00AF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 xml:space="preserve">Жалоба рассматривается в соответствии с Положением об особенностях подачи и рассмотрения жалоб на решения и действия (бездействие)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</w:t>
      </w:r>
      <w:r w:rsidR="00510F46" w:rsidRPr="0033783F">
        <w:rPr>
          <w:rFonts w:ascii="Times New Roman" w:hAnsi="Times New Roman" w:cs="Times New Roman"/>
          <w:sz w:val="28"/>
          <w:szCs w:val="28"/>
        </w:rPr>
        <w:t>городского округа Докучаевск Донецкой Народной Республики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 и территориальных органов, обладающих правами юридического лица муниципальных учреждений </w:t>
      </w:r>
      <w:r w:rsidR="00510F46" w:rsidRPr="0033783F">
        <w:rPr>
          <w:rFonts w:ascii="Times New Roman" w:hAnsi="Times New Roman" w:cs="Times New Roman"/>
          <w:sz w:val="28"/>
          <w:szCs w:val="28"/>
        </w:rPr>
        <w:t>городского округа Докучаевск</w:t>
      </w:r>
      <w:r w:rsidRPr="0033783F">
        <w:rPr>
          <w:rFonts w:ascii="Times New Roman" w:hAnsi="Times New Roman" w:cs="Times New Roman"/>
          <w:sz w:val="28"/>
          <w:szCs w:val="28"/>
        </w:rPr>
        <w:t>, предоставляющих государственные и (или) муниципальные услуги, и их должностн</w:t>
      </w:r>
      <w:r w:rsidR="00AF57F9">
        <w:rPr>
          <w:rFonts w:ascii="Times New Roman" w:hAnsi="Times New Roman" w:cs="Times New Roman"/>
          <w:sz w:val="28"/>
          <w:szCs w:val="28"/>
        </w:rPr>
        <w:t>ых лиц, муниципальных служащих.</w:t>
      </w:r>
      <w:proofErr w:type="gramEnd"/>
    </w:p>
    <w:p w14:paraId="124709B6" w14:textId="77777777" w:rsidR="00AF57F9" w:rsidRDefault="00AF57F9" w:rsidP="00AF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392B3" w14:textId="77777777" w:rsidR="00510F46" w:rsidRDefault="0026413E" w:rsidP="00AF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>5.4. Информирование заявителей о порядке подачи и рассмотрения жалобы осуществляется по телефону, при личном приеме</w:t>
      </w:r>
      <w:r w:rsidR="00510F46" w:rsidRPr="0033783F">
        <w:rPr>
          <w:rFonts w:ascii="Times New Roman" w:hAnsi="Times New Roman" w:cs="Times New Roman"/>
          <w:sz w:val="28"/>
          <w:szCs w:val="28"/>
        </w:rPr>
        <w:t>.</w:t>
      </w:r>
    </w:p>
    <w:p w14:paraId="0B334076" w14:textId="77777777" w:rsidR="00AF57F9" w:rsidRPr="0033783F" w:rsidRDefault="00AF57F9" w:rsidP="00AF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7C261" w14:textId="4E96F4C7" w:rsidR="00510F46" w:rsidRDefault="0026413E" w:rsidP="00AF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187623">
        <w:rPr>
          <w:rFonts w:ascii="Times New Roman" w:hAnsi="Times New Roman" w:cs="Times New Roman"/>
          <w:sz w:val="28"/>
          <w:szCs w:val="28"/>
        </w:rPr>
        <w:t>Администрации</w:t>
      </w:r>
      <w:r w:rsidRPr="0033783F"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муниципальных служащих: Федеральный закон «Об организации предоставления государственных и муниципальных услуг»; </w:t>
      </w:r>
      <w:proofErr w:type="gramStart"/>
      <w:r w:rsidRPr="0033783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33783F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 постановление Правительства Российской Федерации от 20 ноября 2012 г. № 1198 «О федеральной государственной информационной </w:t>
      </w:r>
      <w:r w:rsidR="00187623">
        <w:rPr>
          <w:rFonts w:ascii="Times New Roman" w:hAnsi="Times New Roman" w:cs="Times New Roman"/>
          <w:sz w:val="28"/>
          <w:szCs w:val="28"/>
        </w:rPr>
        <w:t xml:space="preserve">системе, обеспечивающей процесс </w:t>
      </w:r>
      <w:r w:rsidRPr="0033783F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33783F">
        <w:rPr>
          <w:rFonts w:ascii="Times New Roman" w:hAnsi="Times New Roman" w:cs="Times New Roman"/>
          <w:sz w:val="28"/>
          <w:szCs w:val="28"/>
        </w:rPr>
        <w:t>.</w:t>
      </w:r>
    </w:p>
    <w:p w14:paraId="10395D19" w14:textId="77777777" w:rsidR="00187623" w:rsidRDefault="00187623" w:rsidP="00187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543A7" w14:textId="77777777" w:rsidR="00187623" w:rsidRDefault="00187623" w:rsidP="00187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F120A7" w14:textId="77777777" w:rsidR="00187623" w:rsidRDefault="00187623" w:rsidP="00216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</w:p>
    <w:p w14:paraId="3A79C863" w14:textId="2E4DF34B" w:rsidR="00EC2CF8" w:rsidRDefault="00187623" w:rsidP="00216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</w:t>
      </w:r>
    </w:p>
    <w:p w14:paraId="7F7B534B" w14:textId="77777777" w:rsidR="00187623" w:rsidRDefault="00EC2CF8" w:rsidP="00216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</w:t>
      </w:r>
      <w:r w:rsidR="00187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959FD" w14:textId="77777777" w:rsidR="00187623" w:rsidRDefault="00187623" w:rsidP="00216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E049F4" w14:textId="78C41C58" w:rsidR="00187623" w:rsidRDefault="00852226" w:rsidP="00216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187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Докучаевск</w:t>
      </w:r>
      <w:r w:rsidR="0018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6E26" w:rsidRPr="00216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</w:t>
      </w:r>
      <w:r w:rsidR="001876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18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DA05C7" w14:textId="77777777" w:rsidR="00852226" w:rsidRDefault="00187623" w:rsidP="00AF57F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Народной Республики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6E26" w:rsidRPr="0021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6E26" w:rsidRPr="0021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C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Коростелева</w:t>
      </w:r>
      <w:r w:rsidR="007D717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End w:id="2"/>
      <w:r w:rsidR="007D7172">
        <w:rPr>
          <w:rFonts w:ascii="Times New Roman" w:hAnsi="Times New Roman" w:cs="Times New Roman"/>
          <w:sz w:val="28"/>
          <w:szCs w:val="28"/>
        </w:rPr>
        <w:tab/>
      </w:r>
      <w:r w:rsidR="007D7172">
        <w:rPr>
          <w:rFonts w:ascii="Times New Roman" w:hAnsi="Times New Roman" w:cs="Times New Roman"/>
          <w:sz w:val="28"/>
          <w:szCs w:val="28"/>
        </w:rPr>
        <w:tab/>
      </w:r>
      <w:r w:rsidR="007D7172">
        <w:rPr>
          <w:rFonts w:ascii="Times New Roman" w:hAnsi="Times New Roman" w:cs="Times New Roman"/>
          <w:sz w:val="28"/>
          <w:szCs w:val="28"/>
        </w:rPr>
        <w:tab/>
      </w:r>
      <w:r w:rsidR="00EC2CF8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3" w:name="_Hlk158190125"/>
      <w:r w:rsidR="00AF57F9">
        <w:rPr>
          <w:rFonts w:ascii="Times New Roman" w:hAnsi="Times New Roman" w:cs="Times New Roman"/>
          <w:sz w:val="28"/>
          <w:szCs w:val="28"/>
        </w:rPr>
        <w:tab/>
      </w:r>
      <w:r w:rsidR="00AF57F9">
        <w:rPr>
          <w:rFonts w:ascii="Times New Roman" w:hAnsi="Times New Roman" w:cs="Times New Roman"/>
          <w:sz w:val="28"/>
          <w:szCs w:val="28"/>
        </w:rPr>
        <w:tab/>
      </w:r>
      <w:r w:rsidR="00AF57F9">
        <w:rPr>
          <w:rFonts w:ascii="Times New Roman" w:hAnsi="Times New Roman" w:cs="Times New Roman"/>
          <w:sz w:val="28"/>
          <w:szCs w:val="28"/>
        </w:rPr>
        <w:tab/>
      </w:r>
      <w:r w:rsidR="00AF57F9">
        <w:rPr>
          <w:rFonts w:ascii="Times New Roman" w:hAnsi="Times New Roman" w:cs="Times New Roman"/>
          <w:sz w:val="28"/>
          <w:szCs w:val="28"/>
        </w:rPr>
        <w:tab/>
      </w:r>
      <w:r w:rsidR="00AF57F9">
        <w:rPr>
          <w:rFonts w:ascii="Times New Roman" w:hAnsi="Times New Roman" w:cs="Times New Roman"/>
          <w:sz w:val="28"/>
          <w:szCs w:val="28"/>
        </w:rPr>
        <w:tab/>
      </w:r>
    </w:p>
    <w:p w14:paraId="332A87D9" w14:textId="77777777" w:rsidR="00852226" w:rsidRDefault="00852226" w:rsidP="00AF57F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8ACC6" w14:textId="591C7111" w:rsidR="00510F46" w:rsidRPr="00AF57F9" w:rsidRDefault="0033783F" w:rsidP="00852226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3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C2CF8">
        <w:rPr>
          <w:rFonts w:ascii="Times New Roman" w:hAnsi="Times New Roman" w:cs="Times New Roman"/>
          <w:sz w:val="28"/>
          <w:szCs w:val="28"/>
        </w:rPr>
        <w:t>РИЛОЖЕНИЕ</w:t>
      </w:r>
      <w:bookmarkEnd w:id="3"/>
      <w:r w:rsidR="0026413E" w:rsidRPr="0033783F">
        <w:rPr>
          <w:rFonts w:ascii="Times New Roman" w:hAnsi="Times New Roman" w:cs="Times New Roman"/>
          <w:sz w:val="28"/>
          <w:szCs w:val="28"/>
        </w:rPr>
        <w:t xml:space="preserve"> 1 </w:t>
      </w:r>
    </w:p>
    <w:p w14:paraId="17029B8D" w14:textId="189D5D5A" w:rsidR="00510F46" w:rsidRPr="0033783F" w:rsidRDefault="0033783F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6413E" w:rsidRPr="0033783F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</w:t>
      </w:r>
      <w:r w:rsidR="00AF57F9">
        <w:rPr>
          <w:rFonts w:ascii="Times New Roman" w:hAnsi="Times New Roman" w:cs="Times New Roman"/>
          <w:sz w:val="28"/>
          <w:szCs w:val="28"/>
        </w:rPr>
        <w:t>а</w:t>
      </w:r>
      <w:r w:rsidR="00187623">
        <w:rPr>
          <w:rFonts w:ascii="Times New Roman" w:hAnsi="Times New Roman" w:cs="Times New Roman"/>
          <w:sz w:val="28"/>
          <w:szCs w:val="28"/>
        </w:rPr>
        <w:t>дминистрацией</w:t>
      </w:r>
      <w:r w:rsidR="0026413E" w:rsidRPr="0033783F">
        <w:rPr>
          <w:rFonts w:ascii="Times New Roman" w:hAnsi="Times New Roman" w:cs="Times New Roman"/>
          <w:sz w:val="28"/>
          <w:szCs w:val="28"/>
        </w:rPr>
        <w:t xml:space="preserve"> </w:t>
      </w:r>
      <w:r w:rsidR="00510F46" w:rsidRPr="0033783F">
        <w:rPr>
          <w:rFonts w:ascii="Times New Roman" w:hAnsi="Times New Roman" w:cs="Times New Roman"/>
          <w:sz w:val="28"/>
          <w:szCs w:val="28"/>
        </w:rPr>
        <w:t>городского округа Докучаевск</w:t>
      </w:r>
      <w:r w:rsidR="0026413E" w:rsidRPr="0033783F">
        <w:rPr>
          <w:rFonts w:ascii="Times New Roman" w:hAnsi="Times New Roman" w:cs="Times New Roman"/>
          <w:sz w:val="28"/>
          <w:szCs w:val="28"/>
        </w:rPr>
        <w:t xml:space="preserve"> </w:t>
      </w:r>
      <w:r w:rsidR="00AF57F9">
        <w:rPr>
          <w:rFonts w:ascii="Times New Roman" w:hAnsi="Times New Roman" w:cs="Times New Roman"/>
          <w:sz w:val="28"/>
          <w:szCs w:val="28"/>
        </w:rPr>
        <w:t>м</w:t>
      </w:r>
      <w:r w:rsidR="00CA69B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26413E" w:rsidRPr="00337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FF212" w14:textId="5A163F32" w:rsidR="00510F46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«Установление соответствия </w:t>
      </w:r>
    </w:p>
    <w:p w14:paraId="17C22D28" w14:textId="77777777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>между существующим видом</w:t>
      </w:r>
    </w:p>
    <w:p w14:paraId="61A7318B" w14:textId="36DAFBDE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разрешенного использования </w:t>
      </w:r>
    </w:p>
    <w:p w14:paraId="16672839" w14:textId="0E7EE222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земельного участка и видом </w:t>
      </w:r>
    </w:p>
    <w:p w14:paraId="19AEF994" w14:textId="77777777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разрешенного использования </w:t>
      </w:r>
    </w:p>
    <w:p w14:paraId="4BA5A214" w14:textId="77777777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</w:p>
    <w:p w14:paraId="56E18C72" w14:textId="2C47A82B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установленным классификатором </w:t>
      </w:r>
    </w:p>
    <w:p w14:paraId="4D57B809" w14:textId="77777777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видов разрешенного </w:t>
      </w:r>
    </w:p>
    <w:p w14:paraId="1F8ADF55" w14:textId="4BB2139D" w:rsidR="006E2D38" w:rsidRPr="0033783F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использования земельных </w:t>
      </w:r>
    </w:p>
    <w:p w14:paraId="4A5BF9B3" w14:textId="5350C013" w:rsidR="006E2D38" w:rsidRDefault="0026413E" w:rsidP="00AF57F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>участков»</w:t>
      </w:r>
    </w:p>
    <w:p w14:paraId="33FD4552" w14:textId="77777777" w:rsidR="00EC2CF8" w:rsidRDefault="00EC2CF8" w:rsidP="00337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BFB86" w14:textId="71891BD2" w:rsidR="006E2D38" w:rsidRPr="0033783F" w:rsidRDefault="0026413E" w:rsidP="00337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>БЛОК-СХЕМА</w:t>
      </w:r>
    </w:p>
    <w:p w14:paraId="3C16238D" w14:textId="7AA0068A" w:rsidR="006E2D38" w:rsidRPr="0033783F" w:rsidRDefault="0026413E" w:rsidP="0033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и административных действий при предоставлении </w:t>
      </w:r>
      <w:r w:rsidR="00CA69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«Установление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14:paraId="21AB9AF7" w14:textId="77777777" w:rsidR="006E2D38" w:rsidRDefault="006E2D38" w:rsidP="00CF16D9">
      <w:pPr>
        <w:spacing w:after="0" w:line="240" w:lineRule="auto"/>
        <w:ind w:firstLine="708"/>
        <w:jc w:val="both"/>
      </w:pPr>
    </w:p>
    <w:tbl>
      <w:tblPr>
        <w:tblW w:w="0" w:type="auto"/>
        <w:tblInd w:w="3145" w:type="dxa"/>
        <w:tblLayout w:type="fixed"/>
        <w:tblLook w:val="04A0" w:firstRow="1" w:lastRow="0" w:firstColumn="1" w:lastColumn="0" w:noHBand="0" w:noVBand="1"/>
      </w:tblPr>
      <w:tblGrid>
        <w:gridCol w:w="3946"/>
      </w:tblGrid>
      <w:tr w:rsidR="00CF16D9" w14:paraId="0C7B5C76" w14:textId="77777777" w:rsidTr="00CA69B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8812" w14:textId="77777777" w:rsidR="00CF16D9" w:rsidRDefault="00CF16D9" w:rsidP="00CF16D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</w:t>
            </w:r>
          </w:p>
          <w:p w14:paraId="04B41AF8" w14:textId="77777777" w:rsidR="00CF16D9" w:rsidRDefault="00CF16D9" w:rsidP="00CF16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поступившего заявления</w:t>
            </w:r>
          </w:p>
        </w:tc>
      </w:tr>
    </w:tbl>
    <w:p w14:paraId="4D57964E" w14:textId="317262D0" w:rsidR="00CF16D9" w:rsidRDefault="00CF16D9" w:rsidP="00CF16D9">
      <w:pPr>
        <w:spacing w:after="0" w:line="240" w:lineRule="auto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D6E6B" wp14:editId="6D491FE0">
                <wp:simplePos x="0" y="0"/>
                <wp:positionH relativeFrom="column">
                  <wp:posOffset>3171825</wp:posOffset>
                </wp:positionH>
                <wp:positionV relativeFrom="paragraph">
                  <wp:posOffset>17263</wp:posOffset>
                </wp:positionV>
                <wp:extent cx="0" cy="552450"/>
                <wp:effectExtent l="60960" t="12065" r="53340" b="1651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C9590D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.35pt" to="249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" strokeweight=".26mm">
                <v:stroke endarrow="block" joinstyle="miter"/>
              </v:line>
            </w:pict>
          </mc:Fallback>
        </mc:AlternateContent>
      </w:r>
    </w:p>
    <w:p w14:paraId="0C4588ED" w14:textId="2C318017" w:rsidR="00CF16D9" w:rsidRDefault="00CF16D9" w:rsidP="00CF16D9">
      <w:pPr>
        <w:spacing w:after="0" w:line="240" w:lineRule="auto"/>
        <w:ind w:firstLine="720"/>
        <w:jc w:val="both"/>
      </w:pPr>
    </w:p>
    <w:p w14:paraId="020BC36F" w14:textId="77777777" w:rsidR="00CF16D9" w:rsidRDefault="00CF16D9" w:rsidP="00CF16D9">
      <w:pPr>
        <w:spacing w:after="0" w:line="240" w:lineRule="auto"/>
        <w:ind w:firstLine="720"/>
        <w:jc w:val="both"/>
      </w:pPr>
    </w:p>
    <w:p w14:paraId="342E14D7" w14:textId="77777777" w:rsidR="00CF16D9" w:rsidRDefault="00CF16D9" w:rsidP="00CF16D9">
      <w:pPr>
        <w:spacing w:after="0" w:line="240" w:lineRule="auto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540FD" wp14:editId="2269DCE3">
                <wp:simplePos x="0" y="0"/>
                <wp:positionH relativeFrom="margin">
                  <wp:posOffset>1308100</wp:posOffset>
                </wp:positionH>
                <wp:positionV relativeFrom="paragraph">
                  <wp:posOffset>102870</wp:posOffset>
                </wp:positionV>
                <wp:extent cx="3869690" cy="421005"/>
                <wp:effectExtent l="0" t="0" r="0" b="0"/>
                <wp:wrapSquare wrapText="larges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47"/>
                            </w:tblGrid>
                            <w:tr w:rsidR="00CA69BD" w14:paraId="47EECA14" w14:textId="77777777">
                              <w:tc>
                                <w:tcPr>
                                  <w:tcW w:w="5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652BE9D" w14:textId="77777777" w:rsidR="00CA69BD" w:rsidRDefault="00CA69BD">
                                  <w:pPr>
                                    <w:pStyle w:val="a5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Рассмотрение заявления,</w:t>
                                  </w:r>
                                </w:p>
                                <w:p w14:paraId="4F6745D5" w14:textId="77777777" w:rsidR="00CA69BD" w:rsidRDefault="00CA69BD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принятие решения:</w:t>
                                  </w:r>
                                </w:p>
                              </w:tc>
                            </w:tr>
                          </w:tbl>
                          <w:p w14:paraId="2ECB48F8" w14:textId="77777777" w:rsidR="00CA69BD" w:rsidRDefault="00CA69BD" w:rsidP="00CF16D9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pt;margin-top:8.1pt;width:304.7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fJiwIAABw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47"/>
                      </w:tblGrid>
                      <w:tr w:rsidR="00CA69BD" w14:paraId="47EECA14" w14:textId="77777777">
                        <w:tc>
                          <w:tcPr>
                            <w:tcW w:w="5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652BE9D" w14:textId="77777777" w:rsidR="00CA69BD" w:rsidRDefault="00CA69BD">
                            <w:pPr>
                              <w:pStyle w:val="a5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заявления,</w:t>
                            </w:r>
                          </w:p>
                          <w:p w14:paraId="4F6745D5" w14:textId="77777777" w:rsidR="00CA69BD" w:rsidRDefault="00CA69BD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решения:</w:t>
                            </w:r>
                          </w:p>
                        </w:tc>
                      </w:tr>
                    </w:tbl>
                    <w:p w14:paraId="2ECB48F8" w14:textId="77777777" w:rsidR="00CA69BD" w:rsidRDefault="00CA69BD" w:rsidP="00CF16D9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6E24229" w14:textId="77777777" w:rsidR="00CF16D9" w:rsidRDefault="00CF16D9" w:rsidP="00CF16D9">
      <w:pPr>
        <w:spacing w:after="0" w:line="240" w:lineRule="auto"/>
        <w:ind w:firstLine="720"/>
        <w:jc w:val="both"/>
      </w:pPr>
    </w:p>
    <w:p w14:paraId="111118BB" w14:textId="77777777" w:rsidR="00CF16D9" w:rsidRDefault="00CF16D9" w:rsidP="00CF16D9">
      <w:pPr>
        <w:spacing w:after="0" w:line="240" w:lineRule="auto"/>
        <w:ind w:firstLine="720"/>
        <w:jc w:val="both"/>
      </w:pPr>
    </w:p>
    <w:p w14:paraId="57EE7EBF" w14:textId="77777777" w:rsidR="00CF16D9" w:rsidRDefault="00CF16D9" w:rsidP="00CF16D9">
      <w:pPr>
        <w:spacing w:after="0" w:line="240" w:lineRule="auto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11344" wp14:editId="57FCE960">
                <wp:simplePos x="0" y="0"/>
                <wp:positionH relativeFrom="column">
                  <wp:posOffset>1857375</wp:posOffset>
                </wp:positionH>
                <wp:positionV relativeFrom="paragraph">
                  <wp:posOffset>33655</wp:posOffset>
                </wp:positionV>
                <wp:extent cx="0" cy="552450"/>
                <wp:effectExtent l="54610" t="8255" r="59690" b="2032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5A8E2C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2.65pt" to="146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1E144" wp14:editId="237BBBEE">
                <wp:simplePos x="0" y="0"/>
                <wp:positionH relativeFrom="column">
                  <wp:posOffset>4257675</wp:posOffset>
                </wp:positionH>
                <wp:positionV relativeFrom="paragraph">
                  <wp:posOffset>14605</wp:posOffset>
                </wp:positionV>
                <wp:extent cx="0" cy="552450"/>
                <wp:effectExtent l="54610" t="8255" r="59690" b="2032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11C3F5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1.15pt" to="335.2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" strokeweight=".26mm">
                <v:stroke endarrow="block" joinstyle="miter"/>
              </v:line>
            </w:pict>
          </mc:Fallback>
        </mc:AlternateContent>
      </w:r>
    </w:p>
    <w:p w14:paraId="738143CB" w14:textId="77777777" w:rsidR="00CF16D9" w:rsidRDefault="00CF16D9" w:rsidP="00CF16D9">
      <w:pPr>
        <w:spacing w:after="0" w:line="240" w:lineRule="auto"/>
        <w:ind w:firstLine="720"/>
        <w:jc w:val="both"/>
      </w:pPr>
    </w:p>
    <w:p w14:paraId="4112BDDB" w14:textId="3C3D6D9B" w:rsidR="00CF16D9" w:rsidRDefault="00CF16D9" w:rsidP="00CF16D9">
      <w:pPr>
        <w:spacing w:after="0" w:line="240" w:lineRule="auto"/>
        <w:ind w:firstLine="720"/>
        <w:jc w:val="both"/>
      </w:pPr>
    </w:p>
    <w:tbl>
      <w:tblPr>
        <w:tblpPr w:leftFromText="180" w:rightFromText="180" w:vertAnchor="text" w:horzAnchor="margin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AF57F9" w:rsidRPr="00EC2CF8" w14:paraId="2A45EE04" w14:textId="77777777" w:rsidTr="00AF57F9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5739" w14:textId="4B6DCB04" w:rsidR="00AF57F9" w:rsidRPr="00EC2CF8" w:rsidRDefault="00AF57F9" w:rsidP="00AF57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F8">
              <w:rPr>
                <w:rFonts w:ascii="Times New Roman" w:hAnsi="Times New Roman" w:cs="Times New Roman"/>
                <w:sz w:val="28"/>
                <w:szCs w:val="28"/>
              </w:rPr>
              <w:t>Об оформлении и выдаче разрешения</w:t>
            </w:r>
          </w:p>
        </w:tc>
      </w:tr>
    </w:tbl>
    <w:tbl>
      <w:tblPr>
        <w:tblpPr w:leftFromText="180" w:rightFromText="180" w:vertAnchor="text" w:horzAnchor="page" w:tblpX="6087" w:tblpY="185"/>
        <w:tblW w:w="0" w:type="auto"/>
        <w:tblLayout w:type="fixed"/>
        <w:tblLook w:val="04A0" w:firstRow="1" w:lastRow="0" w:firstColumn="1" w:lastColumn="0" w:noHBand="0" w:noVBand="1"/>
      </w:tblPr>
      <w:tblGrid>
        <w:gridCol w:w="3979"/>
      </w:tblGrid>
      <w:tr w:rsidR="00104B6A" w14:paraId="7E915088" w14:textId="77777777" w:rsidTr="00104B6A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940F" w14:textId="77777777" w:rsidR="00104B6A" w:rsidRDefault="00104B6A" w:rsidP="00104B6A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письменного ответа об отказе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EFB8CC" w14:textId="77777777" w:rsidR="00104B6A" w:rsidRDefault="00104B6A" w:rsidP="00104B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выдаче разрешения</w:t>
            </w:r>
          </w:p>
        </w:tc>
      </w:tr>
    </w:tbl>
    <w:p w14:paraId="070A3ED2" w14:textId="3CD0AC5A" w:rsidR="00CF16D9" w:rsidRDefault="00CF16D9" w:rsidP="00CF16D9">
      <w:pPr>
        <w:spacing w:after="0" w:line="240" w:lineRule="auto"/>
        <w:ind w:firstLine="720"/>
        <w:jc w:val="both"/>
      </w:pPr>
    </w:p>
    <w:p w14:paraId="2D885732" w14:textId="0B5C7AD2" w:rsidR="00CF16D9" w:rsidRDefault="00CF16D9" w:rsidP="00EC2CF8">
      <w:pPr>
        <w:spacing w:after="0" w:line="240" w:lineRule="auto"/>
        <w:jc w:val="both"/>
      </w:pPr>
    </w:p>
    <w:p w14:paraId="6285F5B3" w14:textId="120CA45D" w:rsidR="00CF16D9" w:rsidRDefault="00CF16D9" w:rsidP="00CF16D9">
      <w:pPr>
        <w:spacing w:after="0" w:line="240" w:lineRule="auto"/>
        <w:ind w:firstLine="720"/>
        <w:jc w:val="both"/>
      </w:pPr>
    </w:p>
    <w:p w14:paraId="482FBA61" w14:textId="3E308B39" w:rsidR="00CF16D9" w:rsidRDefault="00CF16D9" w:rsidP="00CF16D9">
      <w:pPr>
        <w:spacing w:after="0" w:line="240" w:lineRule="auto"/>
        <w:ind w:firstLine="720"/>
        <w:jc w:val="both"/>
      </w:pPr>
    </w:p>
    <w:p w14:paraId="6A0DF9B8" w14:textId="1856D698" w:rsidR="00CF16D9" w:rsidRDefault="00104B6A" w:rsidP="00CF16D9">
      <w:pPr>
        <w:spacing w:after="0" w:line="240" w:lineRule="auto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DBDBB" wp14:editId="5673540B">
                <wp:simplePos x="0" y="0"/>
                <wp:positionH relativeFrom="column">
                  <wp:posOffset>4349115</wp:posOffset>
                </wp:positionH>
                <wp:positionV relativeFrom="paragraph">
                  <wp:posOffset>110490</wp:posOffset>
                </wp:positionV>
                <wp:extent cx="0" cy="552450"/>
                <wp:effectExtent l="76200" t="0" r="57150" b="571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8.7pt" to="342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  <w:r w:rsidR="00AF57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44F69" wp14:editId="5A60A968">
                <wp:simplePos x="0" y="0"/>
                <wp:positionH relativeFrom="column">
                  <wp:posOffset>1119326</wp:posOffset>
                </wp:positionH>
                <wp:positionV relativeFrom="paragraph">
                  <wp:posOffset>38412</wp:posOffset>
                </wp:positionV>
                <wp:extent cx="0" cy="552450"/>
                <wp:effectExtent l="76200" t="0" r="57150" b="571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3pt" to="88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" strokeweight=".26mm">
                <v:stroke endarrow="block" joinstyle="miter"/>
              </v:line>
            </w:pict>
          </mc:Fallback>
        </mc:AlternateContent>
      </w:r>
    </w:p>
    <w:p w14:paraId="353209EC" w14:textId="4768BE3C" w:rsidR="00CF16D9" w:rsidRDefault="00CF16D9" w:rsidP="00CF16D9">
      <w:pPr>
        <w:spacing w:after="0" w:line="240" w:lineRule="auto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D7DDB" wp14:editId="04422FE6">
                <wp:simplePos x="0" y="0"/>
                <wp:positionH relativeFrom="page">
                  <wp:posOffset>4038600</wp:posOffset>
                </wp:positionH>
                <wp:positionV relativeFrom="paragraph">
                  <wp:posOffset>67310</wp:posOffset>
                </wp:positionV>
                <wp:extent cx="2526030" cy="625475"/>
                <wp:effectExtent l="0" t="6350" r="7620" b="6350"/>
                <wp:wrapSquare wrapText="larges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625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C9330" w14:textId="77777777" w:rsidR="00CA69BD" w:rsidRDefault="00CA69BD" w:rsidP="00CF16D9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8pt;margin-top:5.3pt;width:198.9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UbjwIAACM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" stroked="f">
                <v:fill opacity="0"/>
                <v:textbox inset="0,0,0,0">
                  <w:txbxContent>
                    <w:p w14:paraId="4D8C9330" w14:textId="77777777" w:rsidR="00CA69BD" w:rsidRDefault="00CA69BD" w:rsidP="00CF16D9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C9EBCB7" w14:textId="0C79C478" w:rsidR="00CF16D9" w:rsidRDefault="00CF16D9" w:rsidP="00EC2CF8">
      <w:pPr>
        <w:spacing w:after="0" w:line="240" w:lineRule="auto"/>
        <w:jc w:val="both"/>
        <w:rPr>
          <w:sz w:val="28"/>
          <w:szCs w:val="28"/>
          <w:lang w:eastAsia="ar-SA"/>
        </w:rPr>
      </w:pPr>
    </w:p>
    <w:p w14:paraId="164BE41F" w14:textId="3672F2A8" w:rsidR="0070204A" w:rsidRDefault="00AF57F9" w:rsidP="00EC2CF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 wp14:anchorId="37D929E3" wp14:editId="694B9A87">
                <wp:simplePos x="0" y="0"/>
                <wp:positionH relativeFrom="margin">
                  <wp:posOffset>-194310</wp:posOffset>
                </wp:positionH>
                <wp:positionV relativeFrom="paragraph">
                  <wp:posOffset>100965</wp:posOffset>
                </wp:positionV>
                <wp:extent cx="2684145" cy="414020"/>
                <wp:effectExtent l="0" t="0" r="0" b="0"/>
                <wp:wrapSquare wrapText="larges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414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FA086" w14:textId="77777777" w:rsidR="00CA69BD" w:rsidRDefault="00CA69BD" w:rsidP="00CF16D9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5.3pt;margin-top:7.95pt;width:211.35pt;height:32.6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" stroked="f">
                <v:fill opacity="0"/>
                <v:textbox inset="0,0,0,0">
                  <w:txbxContent>
                    <w:p w14:paraId="48DFA086" w14:textId="77777777" w:rsidR="00CA69BD" w:rsidRDefault="00CA69BD" w:rsidP="00CF16D9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3941"/>
      </w:tblGrid>
      <w:tr w:rsidR="00CF16D9" w14:paraId="4F4EC367" w14:textId="77777777" w:rsidTr="00CF16D9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21C1" w14:textId="77777777" w:rsidR="00CF16D9" w:rsidRDefault="00CF16D9" w:rsidP="00CF16D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</w:t>
            </w:r>
          </w:p>
        </w:tc>
      </w:tr>
    </w:tbl>
    <w:p w14:paraId="70BAC0C6" w14:textId="7D43FCB4" w:rsidR="00CF16D9" w:rsidRDefault="00AF57F9" w:rsidP="00CF16D9">
      <w:pPr>
        <w:spacing w:after="0" w:line="240" w:lineRule="auto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56536" wp14:editId="76AFEE1A">
                <wp:simplePos x="0" y="0"/>
                <wp:positionH relativeFrom="page">
                  <wp:posOffset>3889375</wp:posOffset>
                </wp:positionH>
                <wp:positionV relativeFrom="paragraph">
                  <wp:posOffset>106045</wp:posOffset>
                </wp:positionV>
                <wp:extent cx="2867025" cy="746125"/>
                <wp:effectExtent l="0" t="0" r="0" b="0"/>
                <wp:wrapSquare wrapText="larges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4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6"/>
                            </w:tblGrid>
                            <w:tr w:rsidR="00CA69BD" w14:paraId="63B970A3" w14:textId="77777777"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F1069D8" w14:textId="77777777" w:rsidR="00CA69BD" w:rsidRPr="00EC2CF8" w:rsidRDefault="00CA69B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C2CF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 отказе в оформлении и выдаче разрешения</w:t>
                                  </w:r>
                                </w:p>
                              </w:tc>
                            </w:tr>
                          </w:tbl>
                          <w:p w14:paraId="5C231014" w14:textId="77777777" w:rsidR="00CA69BD" w:rsidRDefault="00CA69BD" w:rsidP="00CF16D9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06.25pt;margin-top:8.35pt;width:225.7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46"/>
                      </w:tblGrid>
                      <w:tr w:rsidR="00CA69BD" w14:paraId="63B970A3" w14:textId="77777777">
                        <w:tc>
                          <w:tcPr>
                            <w:tcW w:w="3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F1069D8" w14:textId="77777777" w:rsidR="00CA69BD" w:rsidRPr="00EC2CF8" w:rsidRDefault="00CA69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2C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отказе в оформлении и выдаче разрешения</w:t>
                            </w:r>
                          </w:p>
                        </w:tc>
                      </w:tr>
                    </w:tbl>
                    <w:p w14:paraId="5C231014" w14:textId="77777777" w:rsidR="00CA69BD" w:rsidRDefault="00CA69BD" w:rsidP="00CF16D9">
                      <w:pPr>
                        <w:rPr>
                          <w:sz w:val="24"/>
                          <w:szCs w:val="24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4782555B" w14:textId="44B1FF41" w:rsidR="00CF16D9" w:rsidRDefault="00104B6A" w:rsidP="00CF16D9">
      <w:pPr>
        <w:spacing w:after="0" w:line="240" w:lineRule="auto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D4231" wp14:editId="7B9A4490">
                <wp:simplePos x="0" y="0"/>
                <wp:positionH relativeFrom="column">
                  <wp:posOffset>-1486535</wp:posOffset>
                </wp:positionH>
                <wp:positionV relativeFrom="paragraph">
                  <wp:posOffset>151130</wp:posOffset>
                </wp:positionV>
                <wp:extent cx="0" cy="552450"/>
                <wp:effectExtent l="76200" t="0" r="57150" b="571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05pt,11.9pt" to="-117.0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14:paraId="18EC4ADA" w14:textId="77777777" w:rsidR="00AF57F9" w:rsidRDefault="00AF57F9" w:rsidP="0033783F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8022744"/>
    </w:p>
    <w:tbl>
      <w:tblPr>
        <w:tblpPr w:leftFromText="180" w:rightFromText="180" w:vertAnchor="text" w:horzAnchor="margin" w:tblpY="645"/>
        <w:tblW w:w="0" w:type="auto"/>
        <w:tblLayout w:type="fixed"/>
        <w:tblLook w:val="04A0" w:firstRow="1" w:lastRow="0" w:firstColumn="1" w:lastColumn="0" w:noHBand="0" w:noVBand="1"/>
      </w:tblPr>
      <w:tblGrid>
        <w:gridCol w:w="4096"/>
      </w:tblGrid>
      <w:tr w:rsidR="00104B6A" w14:paraId="5A5109E4" w14:textId="77777777" w:rsidTr="00104B6A">
        <w:trPr>
          <w:trHeight w:val="571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F843" w14:textId="77777777" w:rsidR="00104B6A" w:rsidRDefault="00104B6A" w:rsidP="00104B6A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выдача разрешения</w:t>
            </w:r>
          </w:p>
        </w:tc>
      </w:tr>
    </w:tbl>
    <w:p w14:paraId="3C004A1D" w14:textId="307CF439" w:rsidR="00AF57F9" w:rsidRDefault="00AF57F9" w:rsidP="0033783F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722807DC" w14:textId="77777777" w:rsidR="00AF57F9" w:rsidRDefault="00AF57F9" w:rsidP="0033783F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255F363E" w14:textId="140129AB" w:rsidR="0033783F" w:rsidRPr="0033783F" w:rsidRDefault="00EC2CF8" w:rsidP="0033783F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3783F">
        <w:rPr>
          <w:rFonts w:ascii="Times New Roman" w:hAnsi="Times New Roman" w:cs="Times New Roman"/>
          <w:sz w:val="28"/>
          <w:szCs w:val="28"/>
        </w:rPr>
        <w:t>2</w:t>
      </w:r>
      <w:r w:rsidR="0033783F" w:rsidRPr="00337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0B0FA" w14:textId="04342A02" w:rsidR="0033783F" w:rsidRPr="0033783F" w:rsidRDefault="0033783F" w:rsidP="0033783F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04B6A">
        <w:rPr>
          <w:rFonts w:ascii="Times New Roman" w:hAnsi="Times New Roman" w:cs="Times New Roman"/>
          <w:sz w:val="28"/>
          <w:szCs w:val="28"/>
        </w:rPr>
        <w:t>а</w:t>
      </w:r>
      <w:r w:rsidRPr="0033783F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предоставления </w:t>
      </w:r>
      <w:r w:rsidR="00104B6A">
        <w:rPr>
          <w:rFonts w:ascii="Times New Roman" w:hAnsi="Times New Roman" w:cs="Times New Roman"/>
          <w:sz w:val="28"/>
          <w:szCs w:val="28"/>
        </w:rPr>
        <w:t>а</w:t>
      </w:r>
      <w:r w:rsidR="00187623">
        <w:rPr>
          <w:rFonts w:ascii="Times New Roman" w:hAnsi="Times New Roman" w:cs="Times New Roman"/>
          <w:sz w:val="28"/>
          <w:szCs w:val="28"/>
        </w:rPr>
        <w:t>дминистрацией</w:t>
      </w:r>
      <w:r w:rsidRPr="0033783F">
        <w:rPr>
          <w:rFonts w:ascii="Times New Roman" w:hAnsi="Times New Roman" w:cs="Times New Roman"/>
          <w:sz w:val="28"/>
          <w:szCs w:val="28"/>
        </w:rPr>
        <w:t xml:space="preserve"> городского округа Докучаевск </w:t>
      </w:r>
      <w:r w:rsidR="00104B6A">
        <w:rPr>
          <w:rFonts w:ascii="Times New Roman" w:hAnsi="Times New Roman" w:cs="Times New Roman"/>
          <w:sz w:val="28"/>
          <w:szCs w:val="28"/>
        </w:rPr>
        <w:t>м</w:t>
      </w:r>
      <w:r w:rsidR="00CA69B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37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25976" w14:textId="77777777" w:rsidR="0033783F" w:rsidRPr="0033783F" w:rsidRDefault="0033783F" w:rsidP="0033783F">
      <w:pPr>
        <w:spacing w:after="0" w:line="240" w:lineRule="auto"/>
        <w:ind w:left="5664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«Установление соответствия </w:t>
      </w:r>
    </w:p>
    <w:p w14:paraId="14AEDA43" w14:textId="77777777" w:rsidR="0033783F" w:rsidRPr="0033783F" w:rsidRDefault="0033783F" w:rsidP="0033783F">
      <w:pPr>
        <w:spacing w:after="0" w:line="240" w:lineRule="auto"/>
        <w:ind w:left="5664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>между существующим видом</w:t>
      </w:r>
    </w:p>
    <w:p w14:paraId="12F80061" w14:textId="77777777" w:rsidR="0033783F" w:rsidRPr="0033783F" w:rsidRDefault="0033783F" w:rsidP="0033783F">
      <w:pPr>
        <w:spacing w:after="0" w:line="240" w:lineRule="auto"/>
        <w:ind w:left="5664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разрешенного использования </w:t>
      </w:r>
    </w:p>
    <w:p w14:paraId="4F333A04" w14:textId="77777777" w:rsidR="0033783F" w:rsidRPr="0033783F" w:rsidRDefault="0033783F" w:rsidP="0033783F">
      <w:pPr>
        <w:spacing w:after="0" w:line="240" w:lineRule="auto"/>
        <w:ind w:left="5664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земельного участка и видом </w:t>
      </w:r>
    </w:p>
    <w:p w14:paraId="7B458ECE" w14:textId="77777777" w:rsidR="0033783F" w:rsidRPr="0033783F" w:rsidRDefault="0033783F" w:rsidP="0033783F">
      <w:pPr>
        <w:spacing w:after="0" w:line="240" w:lineRule="auto"/>
        <w:ind w:left="5664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разрешенного использования </w:t>
      </w:r>
    </w:p>
    <w:p w14:paraId="36846F7F" w14:textId="77777777" w:rsidR="0033783F" w:rsidRPr="0033783F" w:rsidRDefault="0033783F" w:rsidP="0033783F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</w:p>
    <w:p w14:paraId="11B61BF4" w14:textId="77777777" w:rsidR="0033783F" w:rsidRPr="0033783F" w:rsidRDefault="0033783F" w:rsidP="0033783F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установленным классификатором </w:t>
      </w:r>
    </w:p>
    <w:p w14:paraId="125B17B1" w14:textId="77777777" w:rsidR="0033783F" w:rsidRPr="0033783F" w:rsidRDefault="0033783F" w:rsidP="0033783F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видов разрешенного </w:t>
      </w:r>
    </w:p>
    <w:p w14:paraId="4BA88FAE" w14:textId="77777777" w:rsidR="0033783F" w:rsidRPr="0033783F" w:rsidRDefault="0033783F" w:rsidP="0033783F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 xml:space="preserve">использования земельных </w:t>
      </w:r>
    </w:p>
    <w:p w14:paraId="1C9CF0C3" w14:textId="64CE9BCB" w:rsidR="0033783F" w:rsidRDefault="0033783F" w:rsidP="0033783F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3F">
        <w:rPr>
          <w:rFonts w:ascii="Times New Roman" w:hAnsi="Times New Roman" w:cs="Times New Roman"/>
          <w:sz w:val="28"/>
          <w:szCs w:val="28"/>
        </w:rPr>
        <w:t>участков»</w:t>
      </w:r>
    </w:p>
    <w:p w14:paraId="653BB900" w14:textId="11725895" w:rsidR="00A838DF" w:rsidRDefault="00A838DF" w:rsidP="0033783F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2.6.1)</w:t>
      </w:r>
    </w:p>
    <w:p w14:paraId="6ABCFD6E" w14:textId="77777777" w:rsidR="00A838DF" w:rsidRDefault="00A838DF" w:rsidP="0033783F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25BDF5FC" w14:textId="31E93280" w:rsidR="005A052F" w:rsidRPr="00A838DF" w:rsidRDefault="005A052F" w:rsidP="00A83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ЗАЯВЛЕНИЕ</w:t>
      </w:r>
    </w:p>
    <w:p w14:paraId="03928D3B" w14:textId="5B42DB63" w:rsidR="005A052F" w:rsidRPr="00A838DF" w:rsidRDefault="005A052F" w:rsidP="00A83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об установлении соответствия вида разрешенного использования земельного</w:t>
      </w:r>
      <w:r w:rsid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участка Классификатору видов разрешенного использования земельных участков</w:t>
      </w:r>
      <w:r w:rsid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для физических лиц)</w:t>
      </w:r>
    </w:p>
    <w:p w14:paraId="2840CB41" w14:textId="5797E16B" w:rsidR="005A052F" w:rsidRPr="00A838DF" w:rsidRDefault="005A052F" w:rsidP="00A838DF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__________________________________</w:t>
      </w:r>
      <w:r w:rsidR="00104B6A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</w:t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</w:t>
      </w:r>
    </w:p>
    <w:p w14:paraId="58C246A4" w14:textId="77777777" w:rsidR="005A052F" w:rsidRPr="00A838DF" w:rsidRDefault="005A052F" w:rsidP="00A838DF">
      <w:pPr>
        <w:widowControl w:val="0"/>
        <w:spacing w:after="0" w:line="240" w:lineRule="auto"/>
        <w:ind w:left="5080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(наименование Уполномоченного органа)</w:t>
      </w:r>
    </w:p>
    <w:p w14:paraId="301CED1A" w14:textId="349F1FE8" w:rsidR="005A052F" w:rsidRPr="00A838DF" w:rsidRDefault="005A052F" w:rsidP="00A838DF">
      <w:pPr>
        <w:widowControl w:val="0"/>
        <w:spacing w:after="0" w:line="240" w:lineRule="auto"/>
        <w:ind w:left="4260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_______________________________</w:t>
      </w:r>
      <w:r w:rsidR="00104B6A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</w:t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</w:t>
      </w:r>
    </w:p>
    <w:p w14:paraId="60C0CB05" w14:textId="77777777" w:rsidR="005A052F" w:rsidRPr="00A838DF" w:rsidRDefault="005A052F" w:rsidP="00A838DF">
      <w:pPr>
        <w:widowControl w:val="0"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Сведения о заявителе:</w:t>
      </w:r>
    </w:p>
    <w:p w14:paraId="5F397115" w14:textId="44B75CF9" w:rsidR="005A052F" w:rsidRPr="00A838DF" w:rsidRDefault="005A052F" w:rsidP="00A838DF">
      <w:pPr>
        <w:widowControl w:val="0"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______________________________________</w:t>
      </w:r>
    </w:p>
    <w:p w14:paraId="10C06F6C" w14:textId="77777777" w:rsidR="007207CF" w:rsidRDefault="005A052F" w:rsidP="00A838DF">
      <w:pPr>
        <w:widowControl w:val="0"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______________________________________</w:t>
      </w:r>
    </w:p>
    <w:p w14:paraId="4B520923" w14:textId="0F1416EE" w:rsidR="005A052F" w:rsidRPr="00A838DF" w:rsidRDefault="005A052F" w:rsidP="00A838DF">
      <w:pPr>
        <w:widowControl w:val="0"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(полные Ф.И.О. (отчество, при наличии) физического лица (в том числе физического лица, зарегистрированного в качестве индивидуального предпринимателя)</w:t>
      </w:r>
    </w:p>
    <w:p w14:paraId="253558FC" w14:textId="77777777" w:rsidR="005A052F" w:rsidRPr="00A838DF" w:rsidRDefault="005A052F" w:rsidP="00A838DF">
      <w:pPr>
        <w:widowControl w:val="0"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Документ, удостоверяющий личность:</w:t>
      </w:r>
    </w:p>
    <w:p w14:paraId="24B9FA9F" w14:textId="5CEE14C1" w:rsidR="00104B6A" w:rsidRDefault="005A052F" w:rsidP="00104B6A">
      <w:pPr>
        <w:widowControl w:val="0"/>
        <w:spacing w:after="0" w:line="240" w:lineRule="auto"/>
        <w:ind w:left="4260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___________________________________</w:t>
      </w:r>
      <w:r w:rsidR="00104B6A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</w:t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</w:t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br/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(вид документа, серия, номер документа, кем и когда выдан)</w:t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</w:t>
      </w:r>
      <w:r w:rsidR="00104B6A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</w:t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</w:t>
      </w:r>
    </w:p>
    <w:p w14:paraId="4DE952B2" w14:textId="77777777" w:rsidR="00104B6A" w:rsidRDefault="005A052F" w:rsidP="00104B6A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Сведени</w:t>
      </w:r>
      <w:r w:rsidR="00104B6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я о государственной регистрации</w:t>
      </w:r>
    </w:p>
    <w:p w14:paraId="3EF79C09" w14:textId="0B1655AD" w:rsidR="005A052F" w:rsidRPr="00A838DF" w:rsidRDefault="005A052F" w:rsidP="00104B6A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индивидуального предпринимателя)</w:t>
      </w:r>
    </w:p>
    <w:p w14:paraId="3C29E301" w14:textId="46663443" w:rsidR="005A052F" w:rsidRPr="00A838DF" w:rsidRDefault="005A052F" w:rsidP="007207CF">
      <w:pPr>
        <w:widowControl w:val="0"/>
        <w:tabs>
          <w:tab w:val="left" w:leader="underscore" w:pos="9032"/>
        </w:tabs>
        <w:spacing w:after="0" w:line="240" w:lineRule="auto"/>
        <w:ind w:left="4258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ОГРНИП: ______________________________</w:t>
      </w:r>
      <w:r w:rsidR="00104B6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</w:t>
      </w:r>
      <w:r w:rsid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</w:t>
      </w:r>
    </w:p>
    <w:p w14:paraId="2DF6801F" w14:textId="5202899D" w:rsidR="005A052F" w:rsidRPr="00A838DF" w:rsidRDefault="005A052F" w:rsidP="007207CF">
      <w:pPr>
        <w:widowControl w:val="0"/>
        <w:tabs>
          <w:tab w:val="left" w:leader="underscore" w:pos="9032"/>
        </w:tabs>
        <w:spacing w:after="0" w:line="240" w:lineRule="auto"/>
        <w:ind w:left="4258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ИНН: ___________________________________</w:t>
      </w:r>
      <w:r w:rsidR="00104B6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</w:t>
      </w:r>
    </w:p>
    <w:p w14:paraId="649DE82C" w14:textId="77777777" w:rsidR="005A052F" w:rsidRPr="00A838DF" w:rsidRDefault="005A052F" w:rsidP="007207CF">
      <w:pPr>
        <w:widowControl w:val="0"/>
        <w:spacing w:after="0" w:line="240" w:lineRule="auto"/>
        <w:ind w:left="4258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Контактная информация:</w:t>
      </w:r>
    </w:p>
    <w:p w14:paraId="18E0C1B2" w14:textId="72E18D9C" w:rsidR="005A052F" w:rsidRPr="00A838DF" w:rsidRDefault="005A052F" w:rsidP="007207CF">
      <w:pPr>
        <w:widowControl w:val="0"/>
        <w:spacing w:after="0" w:line="240" w:lineRule="auto"/>
        <w:ind w:left="4258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Почтовый адрес </w:t>
      </w:r>
      <w:r w:rsidR="00CA69B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Заявителя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:_____________________________________</w:t>
      </w:r>
      <w:r w:rsid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</w:t>
      </w:r>
      <w:r w:rsidR="00104B6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</w:t>
      </w:r>
    </w:p>
    <w:p w14:paraId="017377C0" w14:textId="41C31A18" w:rsidR="005A052F" w:rsidRPr="00A838DF" w:rsidRDefault="005A052F" w:rsidP="007207CF">
      <w:pPr>
        <w:widowControl w:val="0"/>
        <w:tabs>
          <w:tab w:val="left" w:leader="underscore" w:pos="9032"/>
        </w:tabs>
        <w:spacing w:after="0" w:line="240" w:lineRule="auto"/>
        <w:ind w:left="4258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Адрес места фактического проживания </w:t>
      </w:r>
      <w:r w:rsidR="00CA69B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Заявителя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: __________________________________________________________________________</w:t>
      </w:r>
      <w:r w:rsidR="00104B6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</w:t>
      </w:r>
      <w:r w:rsid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</w:t>
      </w:r>
    </w:p>
    <w:p w14:paraId="78AFB36A" w14:textId="703B9838" w:rsidR="00104B6A" w:rsidRDefault="005A052F" w:rsidP="007207CF">
      <w:pPr>
        <w:widowControl w:val="0"/>
        <w:tabs>
          <w:tab w:val="left" w:leader="underscore" w:pos="9050"/>
        </w:tabs>
        <w:spacing w:after="0" w:line="240" w:lineRule="auto"/>
        <w:ind w:left="4258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Телефон: __________________________</w:t>
      </w:r>
      <w:r w:rsidR="00104B6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</w:t>
      </w:r>
      <w:r w:rsidR="0050204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</w:t>
      </w:r>
      <w:r w:rsid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45C5A910" w14:textId="74CCCF5A" w:rsidR="005A052F" w:rsidRPr="00A838DF" w:rsidRDefault="005A052F" w:rsidP="007207CF">
      <w:pPr>
        <w:widowControl w:val="0"/>
        <w:tabs>
          <w:tab w:val="left" w:leader="underscore" w:pos="9050"/>
        </w:tabs>
        <w:spacing w:after="0" w:line="240" w:lineRule="auto"/>
        <w:ind w:left="4258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Эл</w:t>
      </w:r>
      <w:proofErr w:type="gramStart"/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.</w:t>
      </w:r>
      <w:proofErr w:type="gramEnd"/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</w:t>
      </w:r>
      <w:proofErr w:type="gramEnd"/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очта: </w:t>
      </w:r>
      <w:r w:rsid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_______________________________________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</w:t>
      </w:r>
      <w:r w:rsidR="00104B6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</w:t>
      </w:r>
      <w:r w:rsidR="0050204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</w:t>
      </w:r>
    </w:p>
    <w:p w14:paraId="4AF39A03" w14:textId="3FE0D44F" w:rsidR="005A052F" w:rsidRPr="00A838DF" w:rsidRDefault="005A052F" w:rsidP="00A838DF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Прошу Вас установить соответствие вида разрешенного использования земельного участка площадью __________ гектаров с кадастровым номером ______________________________ (при наличии</w:t>
      </w: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), 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расположенного, </w:t>
      </w:r>
      <w:r w:rsidR="00815858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</w:t>
      </w:r>
      <w:r w:rsidR="0050204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</w:t>
      </w:r>
      <w:r w:rsidR="00815858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__________________________________________________________</w:t>
      </w:r>
    </w:p>
    <w:p w14:paraId="7E684A2A" w14:textId="193C8E77" w:rsidR="005A052F" w:rsidRPr="00AB2106" w:rsidRDefault="005A052F" w:rsidP="00815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(адрес или месторасположение)</w:t>
      </w:r>
    </w:p>
    <w:p w14:paraId="5458E23B" w14:textId="55E44EC8" w:rsidR="00AB2106" w:rsidRDefault="005A052F" w:rsidP="00A838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</w:t>
      </w:r>
      <w:r w:rsidR="00AB210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_____________________________________________________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с видом,</w:t>
      </w:r>
    </w:p>
    <w:p w14:paraId="01F22EBD" w14:textId="32AF2ABF" w:rsidR="005A052F" w:rsidRPr="00AB2106" w:rsidRDefault="005A052F" w:rsidP="00A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(целевое назначение)</w:t>
      </w:r>
    </w:p>
    <w:p w14:paraId="64DA8407" w14:textId="77777777" w:rsidR="007207CF" w:rsidRDefault="005A052F" w:rsidP="00A838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____________________________________________________________________</w:t>
      </w:r>
    </w:p>
    <w:p w14:paraId="42F7B757" w14:textId="3595B9AA" w:rsidR="005A052F" w:rsidRPr="00A838DF" w:rsidRDefault="005A052F" w:rsidP="00A838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указанном в документе, подтверждающем право на земельный участок ____________________________________________________________________</w:t>
      </w:r>
    </w:p>
    <w:p w14:paraId="1536AB9B" w14:textId="0452F3B3" w:rsidR="005A052F" w:rsidRPr="00A838DF" w:rsidRDefault="005A052F" w:rsidP="00A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(наименование, реквизиты документа, кем выдан)</w:t>
      </w:r>
      <w:r w:rsidRPr="00AB210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br/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на соответствующий вид разрешенного использования согласно Классификатору видов разрешенного использования земельного участка, утвержденному приказом Федеральной службы государственной регистрации, кадастра и картографии от 10 ноября 2020 г. № П/0412</w:t>
      </w:r>
    </w:p>
    <w:p w14:paraId="6D622116" w14:textId="39D4EA1B" w:rsidR="005A052F" w:rsidRPr="00A838DF" w:rsidRDefault="005A052F" w:rsidP="00A838D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________________________________________________________________________________</w:t>
      </w:r>
      <w:r w:rsidR="00AB2106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________________________________________________________</w:t>
      </w:r>
    </w:p>
    <w:p w14:paraId="689C49A4" w14:textId="77777777" w:rsidR="005A052F" w:rsidRPr="00AB2106" w:rsidRDefault="005A052F" w:rsidP="00720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(вид разрешенного использования согласно Классификатору и Таблицы соответствия)</w:t>
      </w:r>
    </w:p>
    <w:p w14:paraId="4EC21422" w14:textId="77777777" w:rsidR="005A052F" w:rsidRPr="00A838DF" w:rsidRDefault="005A052F" w:rsidP="00A838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Приложения:</w:t>
      </w:r>
    </w:p>
    <w:p w14:paraId="068B4A5A" w14:textId="6C0AE7FD" w:rsidR="005A052F" w:rsidRPr="00A838DF" w:rsidRDefault="002F37F9" w:rsidP="00EC4A8D">
      <w:pPr>
        <w:widowControl w:val="0"/>
        <w:tabs>
          <w:tab w:val="left" w:leader="underscore" w:pos="879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1. __________________________________________________________________</w:t>
      </w:r>
    </w:p>
    <w:p w14:paraId="28B004B0" w14:textId="1E8043D8" w:rsidR="005A052F" w:rsidRDefault="005A052F" w:rsidP="007207CF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(копии документов, подтверждающих личность </w:t>
      </w:r>
      <w:r w:rsidR="00CA69B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Заявителя</w:t>
      </w: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)</w:t>
      </w:r>
    </w:p>
    <w:p w14:paraId="03B08AF0" w14:textId="4359BF81" w:rsidR="005A052F" w:rsidRPr="00A838DF" w:rsidRDefault="002F37F9" w:rsidP="00EC4A8D">
      <w:pPr>
        <w:widowControl w:val="0"/>
        <w:tabs>
          <w:tab w:val="left" w:leader="underscore" w:pos="879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2. </w:t>
      </w:r>
      <w:r w:rsidR="00EC4A8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</w:t>
      </w:r>
      <w:r w:rsidR="005A052F"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</w:t>
      </w:r>
    </w:p>
    <w:p w14:paraId="26CED91A" w14:textId="77777777" w:rsidR="005A052F" w:rsidRPr="00AB2106" w:rsidRDefault="005A052F" w:rsidP="007207CF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(копии правоустанавливающих документов на земельный участок)</w:t>
      </w:r>
    </w:p>
    <w:p w14:paraId="686B91F6" w14:textId="5FA9B8E9" w:rsidR="005A052F" w:rsidRPr="00A838DF" w:rsidRDefault="00825A77" w:rsidP="00EC4A8D">
      <w:pPr>
        <w:widowControl w:val="0"/>
        <w:tabs>
          <w:tab w:val="left" w:leader="underscore" w:pos="879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3. ________________________________________________________________</w:t>
      </w:r>
    </w:p>
    <w:p w14:paraId="01CB6A34" w14:textId="77777777" w:rsidR="005A052F" w:rsidRPr="00AB2106" w:rsidRDefault="005A052F" w:rsidP="007207CF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(копии документации по землеустройству, разработанной с целью предоставления земельного участка (при наличии))</w:t>
      </w:r>
    </w:p>
    <w:p w14:paraId="73B60C94" w14:textId="1B2A14FE" w:rsidR="005A052F" w:rsidRPr="00AB2106" w:rsidRDefault="00825A77" w:rsidP="00EC4A8D">
      <w:pPr>
        <w:widowControl w:val="0"/>
        <w:tabs>
          <w:tab w:val="left" w:leader="underscore" w:pos="886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C4A8D">
        <w:rPr>
          <w:rFonts w:ascii="Times New Roman" w:eastAsia="Times New Roman" w:hAnsi="Times New Roman" w:cs="Times New Roman"/>
          <w:iCs/>
          <w:kern w:val="2"/>
          <w:sz w:val="28"/>
          <w:szCs w:val="28"/>
          <w14:ligatures w14:val="standardContextual"/>
        </w:rPr>
        <w:t>4.______</w:t>
      </w:r>
      <w:r w:rsidR="00EC4A8D" w:rsidRPr="00EC4A8D">
        <w:rPr>
          <w:rFonts w:ascii="Times New Roman" w:eastAsia="Times New Roman" w:hAnsi="Times New Roman" w:cs="Times New Roman"/>
          <w:iCs/>
          <w:kern w:val="2"/>
          <w:sz w:val="28"/>
          <w:szCs w:val="28"/>
          <w14:ligatures w14:val="standardContextual"/>
        </w:rPr>
        <w:t>______</w:t>
      </w:r>
      <w:r w:rsidRPr="00EC4A8D">
        <w:rPr>
          <w:rFonts w:ascii="Times New Roman" w:eastAsia="Times New Roman" w:hAnsi="Times New Roman" w:cs="Times New Roman"/>
          <w:iCs/>
          <w:kern w:val="2"/>
          <w:sz w:val="28"/>
          <w:szCs w:val="28"/>
          <w14:ligatures w14:val="standardContextual"/>
        </w:rPr>
        <w:t>________________________________</w:t>
      </w:r>
      <w:r w:rsidR="00EC4A8D">
        <w:rPr>
          <w:rFonts w:ascii="Times New Roman" w:eastAsia="Times New Roman" w:hAnsi="Times New Roman" w:cs="Times New Roman"/>
          <w:iCs/>
          <w:kern w:val="2"/>
          <w:sz w:val="28"/>
          <w:szCs w:val="28"/>
          <w14:ligatures w14:val="standardContextual"/>
        </w:rPr>
        <w:t>___________________________</w:t>
      </w:r>
      <w:r w:rsidR="007207C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         </w:t>
      </w:r>
      <w:r w:rsidR="005A052F" w:rsidRPr="00AB210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(иные документы)</w:t>
      </w:r>
    </w:p>
    <w:p w14:paraId="15E52130" w14:textId="468446C8" w:rsidR="00AB2106" w:rsidRDefault="00C16299" w:rsidP="00A838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Результат предоставления </w:t>
      </w:r>
      <w:r w:rsidR="00CA69B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Муниципальной услуги</w:t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прошу ________________ </w:t>
      </w:r>
    </w:p>
    <w:p w14:paraId="47BE97AC" w14:textId="775C2A01" w:rsidR="00C16299" w:rsidRDefault="00C16299" w:rsidP="00C162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25C46139" w14:textId="73F214CA" w:rsidR="00C16299" w:rsidRPr="00C16299" w:rsidRDefault="00C16299" w:rsidP="00C16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(вручить лично, направить почтовой связью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по адресу</w:t>
      </w: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)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(нужное вписать)</w:t>
      </w:r>
    </w:p>
    <w:p w14:paraId="2A0D72BF" w14:textId="6D5EA3AD" w:rsidR="005A052F" w:rsidRDefault="005A052F" w:rsidP="00A838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Даю согласие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62BA12AA" w14:textId="176AF67A" w:rsidR="00AB2106" w:rsidRDefault="00AB2106" w:rsidP="00A838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FD7FBFF" w14:textId="77777777" w:rsidR="00AB2106" w:rsidRPr="00A838DF" w:rsidRDefault="00AB2106" w:rsidP="007020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0F7BFDC" w14:textId="38742738" w:rsidR="005A052F" w:rsidRPr="00A838DF" w:rsidRDefault="005A052F" w:rsidP="00A838DF">
      <w:pPr>
        <w:widowControl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Дата_________________</w:t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AB210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EC4A8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AB210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A838D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Подпись________________</w:t>
      </w:r>
    </w:p>
    <w:p w14:paraId="1B8836C9" w14:textId="77777777" w:rsidR="005A052F" w:rsidRPr="005A052F" w:rsidRDefault="005A052F" w:rsidP="005A052F">
      <w:pPr>
        <w:rPr>
          <w:kern w:val="2"/>
          <w14:ligatures w14:val="standardContextual"/>
        </w:rPr>
      </w:pPr>
    </w:p>
    <w:p w14:paraId="4DCF63A7" w14:textId="282ED82F" w:rsidR="005A052F" w:rsidRDefault="005A052F" w:rsidP="006E2D38">
      <w:pPr>
        <w:ind w:left="708" w:firstLine="708"/>
        <w:jc w:val="both"/>
      </w:pPr>
    </w:p>
    <w:p w14:paraId="74DCE882" w14:textId="77777777" w:rsidR="005A052F" w:rsidRPr="007207CF" w:rsidRDefault="005A052F" w:rsidP="00A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ЗАЯВЛЕНИЕ</w:t>
      </w:r>
    </w:p>
    <w:p w14:paraId="59D0BC16" w14:textId="43213040" w:rsidR="005A052F" w:rsidRPr="007207CF" w:rsidRDefault="005A052F" w:rsidP="00A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об установлении соответствия вида разрешенного использования земельного</w:t>
      </w:r>
      <w:r w:rsid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участка Классификатору видов разрешенного использования земельных участков</w:t>
      </w:r>
      <w:r w:rsid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(для юридических лиц)</w:t>
      </w:r>
    </w:p>
    <w:p w14:paraId="6BAD2F2D" w14:textId="3149B05E" w:rsidR="007207CF" w:rsidRDefault="005A052F" w:rsidP="00AB2106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r w:rsidRPr="005A052F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________________________________________________</w:t>
      </w:r>
      <w:r w:rsidR="00EC4A8D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___</w:t>
      </w:r>
      <w:r w:rsidRPr="005A052F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_______</w:t>
      </w:r>
    </w:p>
    <w:p w14:paraId="37CC7162" w14:textId="70E71212" w:rsidR="005A052F" w:rsidRPr="007207CF" w:rsidRDefault="005A052F" w:rsidP="00AB2106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(наименование Уполномоченного органа)</w:t>
      </w:r>
    </w:p>
    <w:p w14:paraId="39268AD4" w14:textId="77777777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Сведения о заявителе:</w:t>
      </w:r>
    </w:p>
    <w:p w14:paraId="1B03D3AC" w14:textId="4EE48EDE" w:rsid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</w:pP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____________________________________________</w:t>
      </w:r>
      <w:r w:rsidR="00EC4A8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</w:t>
      </w: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</w:t>
      </w:r>
    </w:p>
    <w:p w14:paraId="16A8B2C5" w14:textId="481CFC32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(полное наименование организации и организационно-правовой формы юридического лица)</w:t>
      </w:r>
    </w:p>
    <w:p w14:paraId="60DEFB8B" w14:textId="77777777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в лице:</w:t>
      </w:r>
    </w:p>
    <w:p w14:paraId="3C463638" w14:textId="1FB71D1C" w:rsid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</w:pP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_____________________________________________</w:t>
      </w:r>
      <w:r w:rsidR="00EC4A8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</w:t>
      </w: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</w:t>
      </w:r>
    </w:p>
    <w:p w14:paraId="6564E460" w14:textId="27165B3E" w:rsidR="005A052F" w:rsidRPr="005A052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(ФИО (отчество, при наличии) руководителя или иного уполномоченного лица юридического лица)</w:t>
      </w: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br/>
        <w:t>__________________________________________</w:t>
      </w:r>
      <w:r w:rsidR="00EC4A8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</w:t>
      </w: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_____________</w:t>
      </w:r>
    </w:p>
    <w:p w14:paraId="6A9A31C1" w14:textId="77777777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Документ, удостоверяющий личность:</w:t>
      </w:r>
    </w:p>
    <w:p w14:paraId="61E08689" w14:textId="0788D314" w:rsid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</w:pP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______________________________________________________</w:t>
      </w:r>
      <w:r w:rsidR="00EC4A8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</w:t>
      </w:r>
      <w:r w:rsidRPr="005A052F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</w:t>
      </w:r>
    </w:p>
    <w:p w14:paraId="655B3850" w14:textId="12ACBAD9" w:rsidR="007207CF" w:rsidRDefault="007207C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_________________________________________________</w:t>
      </w:r>
      <w:r w:rsidR="00EC4A8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</w:t>
      </w: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</w:t>
      </w:r>
    </w:p>
    <w:p w14:paraId="5B726F61" w14:textId="2127E5EF" w:rsidR="007207CF" w:rsidRDefault="007207C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_____________________________________________</w:t>
      </w:r>
      <w:r w:rsidR="00EC4A8D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</w:t>
      </w: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___________</w:t>
      </w:r>
    </w:p>
    <w:p w14:paraId="3873B51F" w14:textId="2D0CDF55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(вид документа, серия, номер документа, кем и когда выдан)</w:t>
      </w:r>
    </w:p>
    <w:p w14:paraId="49F83157" w14:textId="77777777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Сведения о государственной регистрации юридического лица</w:t>
      </w:r>
    </w:p>
    <w:p w14:paraId="5189B098" w14:textId="466D1CB4" w:rsidR="005A052F" w:rsidRPr="007207CF" w:rsidRDefault="00EC4A8D" w:rsidP="00AB2106">
      <w:pPr>
        <w:widowControl w:val="0"/>
        <w:tabs>
          <w:tab w:val="left" w:leader="underscore" w:pos="9041"/>
        </w:tabs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ОГРН______________________________________</w:t>
      </w:r>
    </w:p>
    <w:p w14:paraId="2A4896D4" w14:textId="6984A7D8" w:rsidR="005A052F" w:rsidRPr="007207CF" w:rsidRDefault="00EC4A8D" w:rsidP="00EC4A8D">
      <w:pPr>
        <w:widowControl w:val="0"/>
        <w:tabs>
          <w:tab w:val="left" w:pos="8925"/>
          <w:tab w:val="left" w:leader="underscore" w:pos="9041"/>
        </w:tabs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ИНН:_____________________________________</w:t>
      </w:r>
    </w:p>
    <w:p w14:paraId="3DCF142A" w14:textId="77777777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Контактная информация:</w:t>
      </w:r>
    </w:p>
    <w:p w14:paraId="4C455E3B" w14:textId="50A8AAE4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Почтовый адрес </w:t>
      </w:r>
      <w:r w:rsidR="00CA69B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Заявителя</w:t>
      </w: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:</w:t>
      </w:r>
    </w:p>
    <w:p w14:paraId="1C3CE882" w14:textId="251027D0" w:rsidR="005A052F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Адрес места фактического нахождения </w:t>
      </w:r>
      <w:r w:rsidR="00CA69B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Заявителя</w:t>
      </w: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:</w:t>
      </w:r>
    </w:p>
    <w:p w14:paraId="67B08C5B" w14:textId="4177F033" w:rsidR="005A052F" w:rsidRPr="007207CF" w:rsidRDefault="005A052F" w:rsidP="00AB2106">
      <w:pPr>
        <w:widowControl w:val="0"/>
        <w:tabs>
          <w:tab w:val="left" w:leader="underscore" w:pos="9041"/>
        </w:tabs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Телефон:</w:t>
      </w:r>
      <w:r w:rsidR="00EC4A8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__________________________________</w:t>
      </w:r>
    </w:p>
    <w:p w14:paraId="6E6E1CB4" w14:textId="77777777" w:rsidR="00AB2106" w:rsidRPr="007207CF" w:rsidRDefault="005A052F" w:rsidP="00AB2106">
      <w:pPr>
        <w:widowControl w:val="0"/>
        <w:spacing w:after="0" w:line="240" w:lineRule="auto"/>
        <w:ind w:left="4080"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Эл</w:t>
      </w:r>
      <w:proofErr w:type="gramStart"/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.</w:t>
      </w:r>
      <w:proofErr w:type="gramEnd"/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</w:t>
      </w:r>
      <w:proofErr w:type="gramEnd"/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очта: _________________________________</w:t>
      </w:r>
    </w:p>
    <w:p w14:paraId="27B1866E" w14:textId="77777777" w:rsidR="00AB2106" w:rsidRPr="007207CF" w:rsidRDefault="00AB2106" w:rsidP="007207CF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1BFAAB4" w14:textId="550271F0" w:rsidR="007207CF" w:rsidRDefault="00AB2106" w:rsidP="007207C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</w:t>
      </w:r>
      <w:r w:rsidR="005A052F"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рошу Вас установить соответствие вида разрешенного использования земельного участка площадью __________ гектаров с кадастровым номером ___</w:t>
      </w:r>
      <w:r w:rsid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</w:t>
      </w:r>
      <w:r w:rsidR="005A052F" w:rsidRPr="007207CF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(при </w:t>
      </w:r>
      <w:r w:rsidR="005A052F" w:rsidRPr="007207CF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наличии), расположенного</w:t>
      </w:r>
      <w:r w:rsidR="005A052F" w:rsidRPr="005A052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_____________________</w:t>
      </w:r>
      <w:r w:rsidR="007207C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___ </w:t>
      </w:r>
    </w:p>
    <w:p w14:paraId="18CE2E9B" w14:textId="72FFD831" w:rsidR="005A052F" w:rsidRPr="00D43497" w:rsidRDefault="007207CF" w:rsidP="007207C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___________________________________________________________________</w:t>
      </w:r>
      <w:r w:rsidR="00EC4A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___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______________</w:t>
      </w:r>
      <w:r w:rsidR="005A052F" w:rsidRPr="005A052F">
        <w:rPr>
          <w:rFonts w:ascii="Times New Roman" w:eastAsia="Times New Roman" w:hAnsi="Times New Roman" w:cs="Times New Roman"/>
          <w:i/>
          <w:iCs/>
          <w:kern w:val="2"/>
          <w:sz w:val="16"/>
          <w:szCs w:val="16"/>
          <w14:ligatures w14:val="standardContextual"/>
        </w:rPr>
        <w:t xml:space="preserve"> </w:t>
      </w:r>
      <w:r w:rsidR="005A052F" w:rsidRPr="005A052F">
        <w:rPr>
          <w:rFonts w:ascii="Times New Roman" w:eastAsia="Times New Roman" w:hAnsi="Times New Roman" w:cs="Times New Roman"/>
          <w:i/>
          <w:iCs/>
          <w:kern w:val="2"/>
          <w:sz w:val="16"/>
          <w:szCs w:val="16"/>
          <w14:ligatures w14:val="standardContextual"/>
        </w:rPr>
        <w:tab/>
      </w:r>
      <w:r w:rsidR="005A052F" w:rsidRPr="005A052F">
        <w:rPr>
          <w:rFonts w:ascii="Times New Roman" w:eastAsia="Times New Roman" w:hAnsi="Times New Roman" w:cs="Times New Roman"/>
          <w:i/>
          <w:iCs/>
          <w:kern w:val="2"/>
          <w:sz w:val="16"/>
          <w:szCs w:val="16"/>
          <w14:ligatures w14:val="standardContextual"/>
        </w:rPr>
        <w:tab/>
      </w:r>
      <w:r w:rsidR="005A052F" w:rsidRPr="005A052F">
        <w:rPr>
          <w:rFonts w:ascii="Times New Roman" w:eastAsia="Times New Roman" w:hAnsi="Times New Roman" w:cs="Times New Roman"/>
          <w:i/>
          <w:iCs/>
          <w:kern w:val="2"/>
          <w:sz w:val="16"/>
          <w:szCs w:val="16"/>
          <w14:ligatures w14:val="standardContextual"/>
        </w:rPr>
        <w:tab/>
      </w:r>
      <w:r w:rsidR="005A052F" w:rsidRPr="005A052F">
        <w:rPr>
          <w:rFonts w:ascii="Times New Roman" w:eastAsia="Times New Roman" w:hAnsi="Times New Roman" w:cs="Times New Roman"/>
          <w:i/>
          <w:iCs/>
          <w:kern w:val="2"/>
          <w:sz w:val="16"/>
          <w:szCs w:val="16"/>
          <w14:ligatures w14:val="standardContextual"/>
        </w:rPr>
        <w:tab/>
      </w:r>
      <w:r w:rsidR="005A052F" w:rsidRPr="005A052F">
        <w:rPr>
          <w:rFonts w:ascii="Times New Roman" w:eastAsia="Times New Roman" w:hAnsi="Times New Roman" w:cs="Times New Roman"/>
          <w:i/>
          <w:iCs/>
          <w:kern w:val="2"/>
          <w:sz w:val="16"/>
          <w:szCs w:val="16"/>
          <w14:ligatures w14:val="standardContextual"/>
        </w:rPr>
        <w:tab/>
      </w:r>
      <w:r w:rsidR="005A052F" w:rsidRPr="00D4349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(адрес или месторасположение)</w:t>
      </w:r>
    </w:p>
    <w:p w14:paraId="59B28133" w14:textId="77777777" w:rsidR="00D43497" w:rsidRDefault="005A052F" w:rsidP="00AB2106">
      <w:pPr>
        <w:widowControl w:val="0"/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с видом __________________________, указанном в документе, подтверждающем </w:t>
      </w:r>
    </w:p>
    <w:p w14:paraId="38DEB7DE" w14:textId="5F380CBE" w:rsidR="005A052F" w:rsidRPr="00D43497" w:rsidRDefault="005A052F" w:rsidP="00AB2106">
      <w:pPr>
        <w:widowControl w:val="0"/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право на</w:t>
      </w:r>
      <w:r w:rsid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       </w:t>
      </w:r>
      <w:r w:rsidRPr="005A052F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  <w:r w:rsidRPr="00D4349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(целевое назначение)</w:t>
      </w:r>
    </w:p>
    <w:p w14:paraId="53408508" w14:textId="245CCB21" w:rsidR="005A052F" w:rsidRDefault="005A052F" w:rsidP="00AB2106">
      <w:pPr>
        <w:widowControl w:val="0"/>
        <w:tabs>
          <w:tab w:val="left" w:leader="underscore" w:pos="90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земельный участок </w:t>
      </w:r>
      <w:r w:rsid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_____________________________________________________ </w:t>
      </w:r>
    </w:p>
    <w:p w14:paraId="16E971E1" w14:textId="61C31BA9" w:rsidR="00D43497" w:rsidRPr="00D43497" w:rsidRDefault="00D43497" w:rsidP="00AB2106">
      <w:pPr>
        <w:widowControl w:val="0"/>
        <w:tabs>
          <w:tab w:val="left" w:leader="underscore" w:pos="90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6D3C6563" w14:textId="77777777" w:rsidR="005A052F" w:rsidRPr="00D43497" w:rsidRDefault="005A052F" w:rsidP="00A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(наименование, реквизиты документа, кем выдан)</w:t>
      </w:r>
    </w:p>
    <w:p w14:paraId="410A6CDE" w14:textId="7CF7FA62" w:rsidR="005A052F" w:rsidRDefault="005A052F" w:rsidP="00A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на соответствующий вид разрешенного использования согласно Классификатору видов разрешенного использования земельного участка, утвержденному Приказу Федеральной службы государственной регистрации, кадастра и картографии от 10 ноября 2020 г. № П/0412</w:t>
      </w:r>
    </w:p>
    <w:p w14:paraId="504D8254" w14:textId="77777777" w:rsidR="00C16299" w:rsidRPr="00D43497" w:rsidRDefault="00C16299" w:rsidP="00A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7FF5BB0" w14:textId="24803AEC" w:rsidR="005A052F" w:rsidRPr="005A052F" w:rsidRDefault="005A052F" w:rsidP="00A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16"/>
          <w:szCs w:val="16"/>
          <w14:ligatures w14:val="standardContextual"/>
        </w:rPr>
      </w:pPr>
      <w:r w:rsidRPr="005A052F">
        <w:rPr>
          <w:rFonts w:ascii="Times New Roman" w:eastAsia="Times New Roman" w:hAnsi="Times New Roman" w:cs="Times New Roman"/>
          <w:kern w:val="2"/>
          <w:sz w:val="16"/>
          <w:szCs w:val="16"/>
          <w14:ligatures w14:val="standardContextual"/>
        </w:rPr>
        <w:t>____________________________________________________________________________________________________________________</w:t>
      </w:r>
      <w:r w:rsidR="00D43497">
        <w:rPr>
          <w:rFonts w:ascii="Times New Roman" w:eastAsia="Times New Roman" w:hAnsi="Times New Roman" w:cs="Times New Roman"/>
          <w:kern w:val="2"/>
          <w:sz w:val="16"/>
          <w:szCs w:val="16"/>
          <w14:ligatures w14:val="standardContextual"/>
        </w:rPr>
        <w:t>_____</w:t>
      </w:r>
    </w:p>
    <w:p w14:paraId="2A6D3D04" w14:textId="77777777" w:rsidR="005A052F" w:rsidRPr="00D43497" w:rsidRDefault="005A052F" w:rsidP="00D434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(вид разрешенного использования согласно Классификатору и Таблицы соответствия)</w:t>
      </w:r>
    </w:p>
    <w:p w14:paraId="3BCA8045" w14:textId="77777777" w:rsidR="005A052F" w:rsidRPr="005A052F" w:rsidRDefault="005A052F" w:rsidP="00A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5A052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Приложения:</w:t>
      </w:r>
    </w:p>
    <w:p w14:paraId="62A7AB49" w14:textId="21F5274B" w:rsidR="005A052F" w:rsidRPr="005A052F" w:rsidRDefault="00EC4A8D" w:rsidP="005A0FDD">
      <w:pPr>
        <w:widowControl w:val="0"/>
        <w:tabs>
          <w:tab w:val="left" w:leader="underscore" w:pos="8810"/>
        </w:tabs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5222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._____________________________________________________________________________________</w:t>
      </w:r>
    </w:p>
    <w:p w14:paraId="5562EFA7" w14:textId="204C485F" w:rsidR="005A052F" w:rsidRPr="00C16299" w:rsidRDefault="005A052F" w:rsidP="005A0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(копии документов, подтверждающих личность </w:t>
      </w:r>
      <w:r w:rsidR="00CA69B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Заявителя</w:t>
      </w: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)</w:t>
      </w:r>
    </w:p>
    <w:p w14:paraId="4F90B53B" w14:textId="0AE1A29C" w:rsidR="005A052F" w:rsidRPr="005A052F" w:rsidRDefault="00EC4A8D" w:rsidP="005A0FDD">
      <w:pPr>
        <w:widowControl w:val="0"/>
        <w:tabs>
          <w:tab w:val="left" w:leader="underscore" w:pos="8810"/>
        </w:tabs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5222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2.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_____________________________________________________________________________________</w:t>
      </w:r>
    </w:p>
    <w:p w14:paraId="7D8570EC" w14:textId="77777777" w:rsidR="005A052F" w:rsidRPr="00C16299" w:rsidRDefault="005A052F" w:rsidP="005A0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(копии правоустанавливающих документов на земельный участок)</w:t>
      </w:r>
    </w:p>
    <w:p w14:paraId="0349FB6F" w14:textId="44EC45FE" w:rsidR="005A052F" w:rsidRPr="005A052F" w:rsidRDefault="00EC4A8D" w:rsidP="005A0FDD">
      <w:pPr>
        <w:widowControl w:val="0"/>
        <w:tabs>
          <w:tab w:val="left" w:leader="underscore" w:pos="8810"/>
        </w:tabs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5222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3. 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_____________________________________________________________________________________</w:t>
      </w:r>
    </w:p>
    <w:p w14:paraId="483F81CD" w14:textId="77777777" w:rsidR="005A052F" w:rsidRPr="00C16299" w:rsidRDefault="005A052F" w:rsidP="005A0FDD">
      <w:pPr>
        <w:widowControl w:val="0"/>
        <w:spacing w:after="0" w:line="240" w:lineRule="auto"/>
        <w:ind w:firstLine="620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proofErr w:type="gramStart"/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(копии документации по землеустройству, разработанной с целью предоставления земельного участка (при наличии)</w:t>
      </w:r>
      <w:proofErr w:type="gramEnd"/>
    </w:p>
    <w:p w14:paraId="47638352" w14:textId="3745F9FD" w:rsidR="005A052F" w:rsidRPr="005A052F" w:rsidRDefault="00EC4A8D" w:rsidP="005A0FDD">
      <w:pPr>
        <w:widowControl w:val="0"/>
        <w:tabs>
          <w:tab w:val="left" w:leader="underscore" w:pos="8810"/>
        </w:tabs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5222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4.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________________________________________________________________________________________</w:t>
      </w:r>
    </w:p>
    <w:p w14:paraId="4FB1B635" w14:textId="48C2D18D" w:rsidR="005A052F" w:rsidRPr="00C16299" w:rsidRDefault="005A052F" w:rsidP="005A0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(иные документы)</w:t>
      </w:r>
    </w:p>
    <w:p w14:paraId="63D8B768" w14:textId="173A5918" w:rsidR="00C16299" w:rsidRDefault="00C16299" w:rsidP="00C1629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Результат предоставления </w:t>
      </w:r>
      <w:r w:rsidR="00CA69B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Муниципальной услуги</w:t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прошу ________________ </w:t>
      </w:r>
    </w:p>
    <w:p w14:paraId="0C010BBE" w14:textId="77777777" w:rsidR="00C16299" w:rsidRDefault="00C16299" w:rsidP="00C162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1F2C2E46" w14:textId="77777777" w:rsidR="00C16299" w:rsidRPr="00C16299" w:rsidRDefault="00C16299" w:rsidP="00C16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(вручить лично, направить почтовой связью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по адресу</w:t>
      </w:r>
      <w:r w:rsidRPr="00C16299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)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(нужное вписать)</w:t>
      </w:r>
    </w:p>
    <w:p w14:paraId="74EDDA32" w14:textId="77777777" w:rsidR="00C16299" w:rsidRPr="00D43497" w:rsidRDefault="00C16299" w:rsidP="00A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FA7EBCA" w14:textId="0C6CCF45" w:rsidR="005A052F" w:rsidRDefault="005A052F" w:rsidP="00AB21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Даю согласие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455841BD" w14:textId="65DEC7EC" w:rsidR="00D43497" w:rsidRDefault="00D43497" w:rsidP="00AB21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EA8A7E4" w14:textId="173D92AC" w:rsidR="00D43497" w:rsidRDefault="00D43497" w:rsidP="00AB21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D330378" w14:textId="3918F281" w:rsidR="00D43497" w:rsidRDefault="00D43497" w:rsidP="00AB21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D1C0586" w14:textId="77777777" w:rsidR="00D43497" w:rsidRPr="00D43497" w:rsidRDefault="00D43497" w:rsidP="00AB21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80D8ABD" w14:textId="77777777" w:rsidR="005A052F" w:rsidRPr="00D43497" w:rsidRDefault="005A052F" w:rsidP="00A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Дата ______________</w:t>
      </w: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4349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ab/>
        <w:t>Подпись________________</w:t>
      </w:r>
    </w:p>
    <w:p w14:paraId="5A902CEE" w14:textId="77777777" w:rsidR="005A052F" w:rsidRPr="00D43497" w:rsidRDefault="005A052F" w:rsidP="00AB210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14:paraId="22F07B55" w14:textId="57F8FB6E" w:rsidR="005A052F" w:rsidRPr="00D43497" w:rsidRDefault="005A052F" w:rsidP="00AB2106">
      <w:pPr>
        <w:spacing w:after="0" w:line="240" w:lineRule="auto"/>
        <w:ind w:left="708" w:firstLine="708"/>
        <w:jc w:val="both"/>
        <w:rPr>
          <w:sz w:val="28"/>
          <w:szCs w:val="28"/>
        </w:rPr>
      </w:pPr>
    </w:p>
    <w:p w14:paraId="05D28268" w14:textId="77E18248" w:rsidR="005A052F" w:rsidRDefault="005A052F" w:rsidP="00AB2106">
      <w:pPr>
        <w:spacing w:after="0" w:line="240" w:lineRule="auto"/>
        <w:ind w:left="708" w:firstLine="708"/>
        <w:jc w:val="both"/>
      </w:pPr>
    </w:p>
    <w:p w14:paraId="214FEE55" w14:textId="1276F532" w:rsidR="005A052F" w:rsidRDefault="005A052F" w:rsidP="00AB2106">
      <w:pPr>
        <w:spacing w:after="0" w:line="240" w:lineRule="auto"/>
        <w:ind w:left="708" w:firstLine="708"/>
        <w:jc w:val="both"/>
      </w:pPr>
    </w:p>
    <w:p w14:paraId="78A9291F" w14:textId="0C9B7FAE" w:rsidR="005A052F" w:rsidRDefault="005A052F" w:rsidP="00AB2106">
      <w:pPr>
        <w:spacing w:after="0" w:line="240" w:lineRule="auto"/>
        <w:ind w:left="708" w:firstLine="708"/>
        <w:jc w:val="both"/>
      </w:pPr>
    </w:p>
    <w:p w14:paraId="447DDB9A" w14:textId="2B5E6EED" w:rsidR="005A052F" w:rsidRDefault="005A052F" w:rsidP="00AB2106">
      <w:pPr>
        <w:spacing w:after="0" w:line="240" w:lineRule="auto"/>
        <w:ind w:left="708" w:firstLine="708"/>
        <w:jc w:val="both"/>
      </w:pPr>
    </w:p>
    <w:p w14:paraId="60D2349D" w14:textId="7B3965EA" w:rsidR="005A052F" w:rsidRDefault="005A052F" w:rsidP="00AB2106">
      <w:pPr>
        <w:spacing w:after="0" w:line="240" w:lineRule="auto"/>
        <w:ind w:left="708" w:firstLine="708"/>
        <w:jc w:val="both"/>
      </w:pPr>
    </w:p>
    <w:p w14:paraId="6407BE03" w14:textId="18116A9C" w:rsidR="005A052F" w:rsidRDefault="005A052F" w:rsidP="00AB2106">
      <w:pPr>
        <w:spacing w:after="0" w:line="240" w:lineRule="auto"/>
        <w:ind w:left="708" w:firstLine="708"/>
        <w:jc w:val="both"/>
      </w:pPr>
    </w:p>
    <w:p w14:paraId="6F339D43" w14:textId="2A251531" w:rsidR="005A052F" w:rsidRDefault="005A052F" w:rsidP="006E2D38">
      <w:pPr>
        <w:ind w:left="708" w:firstLine="708"/>
        <w:jc w:val="both"/>
      </w:pPr>
    </w:p>
    <w:p w14:paraId="6BAACA65" w14:textId="12237D7B" w:rsidR="005A052F" w:rsidRDefault="005A052F" w:rsidP="006E2D38">
      <w:pPr>
        <w:ind w:left="708" w:firstLine="708"/>
        <w:jc w:val="both"/>
      </w:pPr>
    </w:p>
    <w:p w14:paraId="769183AA" w14:textId="47750280" w:rsidR="005A052F" w:rsidRDefault="005A052F" w:rsidP="006E2D38">
      <w:pPr>
        <w:ind w:left="708" w:firstLine="708"/>
        <w:jc w:val="both"/>
      </w:pPr>
    </w:p>
    <w:p w14:paraId="6EEDB825" w14:textId="30BE66DE" w:rsidR="005A052F" w:rsidRDefault="005A052F" w:rsidP="006E2D38">
      <w:pPr>
        <w:ind w:left="708" w:firstLine="708"/>
        <w:jc w:val="both"/>
      </w:pPr>
    </w:p>
    <w:p w14:paraId="137D1D35" w14:textId="41D62377" w:rsidR="005A052F" w:rsidRDefault="005A052F" w:rsidP="006E2D38">
      <w:pPr>
        <w:ind w:left="708" w:firstLine="708"/>
        <w:jc w:val="both"/>
      </w:pPr>
    </w:p>
    <w:p w14:paraId="4F1B6253" w14:textId="070CA42C" w:rsidR="005A052F" w:rsidRDefault="005A052F" w:rsidP="006E2D38">
      <w:pPr>
        <w:ind w:left="708" w:firstLine="708"/>
        <w:jc w:val="both"/>
      </w:pPr>
    </w:p>
    <w:p w14:paraId="0B02F232" w14:textId="0B122336" w:rsidR="00D43497" w:rsidRDefault="00D43497" w:rsidP="006E2D38">
      <w:pPr>
        <w:ind w:left="708" w:firstLine="708"/>
        <w:jc w:val="both"/>
      </w:pPr>
    </w:p>
    <w:p w14:paraId="51DD8730" w14:textId="3A981B99" w:rsidR="00D43497" w:rsidRDefault="00D43497" w:rsidP="006E2D38">
      <w:pPr>
        <w:ind w:left="708" w:firstLine="708"/>
        <w:jc w:val="both"/>
      </w:pPr>
    </w:p>
    <w:p w14:paraId="78678A48" w14:textId="7DF90D6A" w:rsidR="00D43497" w:rsidRDefault="00D43497" w:rsidP="006E2D38">
      <w:pPr>
        <w:ind w:left="708" w:firstLine="708"/>
        <w:jc w:val="both"/>
      </w:pPr>
    </w:p>
    <w:p w14:paraId="56848C46" w14:textId="464A5647" w:rsidR="007D7172" w:rsidRDefault="007D7172" w:rsidP="006E2D38">
      <w:pPr>
        <w:ind w:left="708" w:firstLine="708"/>
        <w:jc w:val="both"/>
      </w:pPr>
    </w:p>
    <w:p w14:paraId="2CDCAA7A" w14:textId="77777777" w:rsidR="007D7172" w:rsidRDefault="007D7172" w:rsidP="006E2D38">
      <w:pPr>
        <w:ind w:left="708" w:firstLine="708"/>
        <w:jc w:val="both"/>
      </w:pPr>
    </w:p>
    <w:p w14:paraId="75EFF411" w14:textId="77777777" w:rsidR="00EC4A8D" w:rsidRDefault="00EC4A8D" w:rsidP="006E2D38">
      <w:pPr>
        <w:ind w:left="708" w:firstLine="708"/>
        <w:jc w:val="both"/>
      </w:pPr>
    </w:p>
    <w:p w14:paraId="673C6162" w14:textId="1270CADD" w:rsidR="00D43497" w:rsidRDefault="00D43497" w:rsidP="006E2D38">
      <w:pPr>
        <w:ind w:left="708" w:firstLine="708"/>
        <w:jc w:val="both"/>
      </w:pPr>
    </w:p>
    <w:sectPr w:rsidR="00D43497" w:rsidSect="002B3219">
      <w:headerReference w:type="default" r:id="rId9"/>
      <w:pgSz w:w="11906" w:h="16838"/>
      <w:pgMar w:top="1134" w:right="567" w:bottom="1134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4F5D" w14:textId="77777777" w:rsidR="00060274" w:rsidRDefault="00060274">
      <w:pPr>
        <w:spacing w:after="0" w:line="240" w:lineRule="auto"/>
      </w:pPr>
      <w:r>
        <w:separator/>
      </w:r>
    </w:p>
  </w:endnote>
  <w:endnote w:type="continuationSeparator" w:id="0">
    <w:p w14:paraId="3C4A0560" w14:textId="77777777" w:rsidR="00060274" w:rsidRDefault="0006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580A3" w14:textId="77777777" w:rsidR="00060274" w:rsidRDefault="00060274">
      <w:pPr>
        <w:spacing w:after="0" w:line="240" w:lineRule="auto"/>
      </w:pPr>
      <w:r>
        <w:separator/>
      </w:r>
    </w:p>
  </w:footnote>
  <w:footnote w:type="continuationSeparator" w:id="0">
    <w:p w14:paraId="637ECA2C" w14:textId="77777777" w:rsidR="00060274" w:rsidRDefault="0006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885591"/>
      <w:docPartObj>
        <w:docPartGallery w:val="Page Numbers (Top of Page)"/>
        <w:docPartUnique/>
      </w:docPartObj>
    </w:sdtPr>
    <w:sdtEndPr/>
    <w:sdtContent>
      <w:p w14:paraId="3337ACBF" w14:textId="46A05A4D" w:rsidR="00CA69BD" w:rsidRDefault="00CA69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71">
          <w:rPr>
            <w:noProof/>
          </w:rPr>
          <w:t>18</w:t>
        </w:r>
        <w:r>
          <w:fldChar w:fldCharType="end"/>
        </w:r>
      </w:p>
    </w:sdtContent>
  </w:sdt>
  <w:p w14:paraId="46466943" w14:textId="77777777" w:rsidR="00CA69BD" w:rsidRDefault="00CA69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1568"/>
    <w:multiLevelType w:val="hybridMultilevel"/>
    <w:tmpl w:val="54106E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063E"/>
    <w:multiLevelType w:val="multilevel"/>
    <w:tmpl w:val="42AC0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66627"/>
    <w:multiLevelType w:val="hybridMultilevel"/>
    <w:tmpl w:val="C25C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97A19"/>
    <w:multiLevelType w:val="hybridMultilevel"/>
    <w:tmpl w:val="77EC385E"/>
    <w:lvl w:ilvl="0" w:tplc="9F6675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7E4611"/>
    <w:multiLevelType w:val="multilevel"/>
    <w:tmpl w:val="5E2A09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530D16"/>
    <w:multiLevelType w:val="multilevel"/>
    <w:tmpl w:val="76E0F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9F30D4"/>
    <w:multiLevelType w:val="hybridMultilevel"/>
    <w:tmpl w:val="F40C1C3E"/>
    <w:lvl w:ilvl="0" w:tplc="FC3AFA8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6"/>
    <w:rsid w:val="000066B5"/>
    <w:rsid w:val="00060274"/>
    <w:rsid w:val="0010003A"/>
    <w:rsid w:val="00104B6A"/>
    <w:rsid w:val="00187623"/>
    <w:rsid w:val="002058F2"/>
    <w:rsid w:val="00216E26"/>
    <w:rsid w:val="0026413E"/>
    <w:rsid w:val="002A59E2"/>
    <w:rsid w:val="002B3219"/>
    <w:rsid w:val="002F37F9"/>
    <w:rsid w:val="00321EAC"/>
    <w:rsid w:val="0033783F"/>
    <w:rsid w:val="00340CD1"/>
    <w:rsid w:val="003441E0"/>
    <w:rsid w:val="00350763"/>
    <w:rsid w:val="003708BA"/>
    <w:rsid w:val="003873E8"/>
    <w:rsid w:val="003A3598"/>
    <w:rsid w:val="003C5C03"/>
    <w:rsid w:val="00432998"/>
    <w:rsid w:val="00464800"/>
    <w:rsid w:val="00464989"/>
    <w:rsid w:val="004E7876"/>
    <w:rsid w:val="004F7DC6"/>
    <w:rsid w:val="0050204E"/>
    <w:rsid w:val="00510F46"/>
    <w:rsid w:val="005A052F"/>
    <w:rsid w:val="005A0FDD"/>
    <w:rsid w:val="005C0C54"/>
    <w:rsid w:val="006E2D38"/>
    <w:rsid w:val="0070204A"/>
    <w:rsid w:val="007207CF"/>
    <w:rsid w:val="00782292"/>
    <w:rsid w:val="007D7172"/>
    <w:rsid w:val="00813AF7"/>
    <w:rsid w:val="00815858"/>
    <w:rsid w:val="00816FE1"/>
    <w:rsid w:val="00825A77"/>
    <w:rsid w:val="00852226"/>
    <w:rsid w:val="00860462"/>
    <w:rsid w:val="00867706"/>
    <w:rsid w:val="008719C2"/>
    <w:rsid w:val="008D6F97"/>
    <w:rsid w:val="008E3684"/>
    <w:rsid w:val="00906A67"/>
    <w:rsid w:val="00912C57"/>
    <w:rsid w:val="0092252C"/>
    <w:rsid w:val="00931489"/>
    <w:rsid w:val="00936F60"/>
    <w:rsid w:val="0094324F"/>
    <w:rsid w:val="009529BA"/>
    <w:rsid w:val="00995172"/>
    <w:rsid w:val="009B4E44"/>
    <w:rsid w:val="00A40470"/>
    <w:rsid w:val="00A63DB0"/>
    <w:rsid w:val="00A72602"/>
    <w:rsid w:val="00A8181C"/>
    <w:rsid w:val="00A838DF"/>
    <w:rsid w:val="00A840B2"/>
    <w:rsid w:val="00AB2106"/>
    <w:rsid w:val="00AC3BCF"/>
    <w:rsid w:val="00AD1C59"/>
    <w:rsid w:val="00AE725B"/>
    <w:rsid w:val="00AF57F9"/>
    <w:rsid w:val="00C033BA"/>
    <w:rsid w:val="00C054DB"/>
    <w:rsid w:val="00C16299"/>
    <w:rsid w:val="00CA69BD"/>
    <w:rsid w:val="00CF16D9"/>
    <w:rsid w:val="00D43497"/>
    <w:rsid w:val="00D45275"/>
    <w:rsid w:val="00D65A71"/>
    <w:rsid w:val="00DB41A2"/>
    <w:rsid w:val="00DC2DCE"/>
    <w:rsid w:val="00DC4797"/>
    <w:rsid w:val="00DF6682"/>
    <w:rsid w:val="00E33A16"/>
    <w:rsid w:val="00E4761E"/>
    <w:rsid w:val="00E651CD"/>
    <w:rsid w:val="00E7181E"/>
    <w:rsid w:val="00EA4AA0"/>
    <w:rsid w:val="00EC2CF8"/>
    <w:rsid w:val="00EC4A8D"/>
    <w:rsid w:val="00F16962"/>
    <w:rsid w:val="00F5041C"/>
    <w:rsid w:val="00F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7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1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172"/>
    <w:rPr>
      <w:color w:val="605E5C"/>
      <w:shd w:val="clear" w:color="auto" w:fill="E1DFDD"/>
    </w:rPr>
  </w:style>
  <w:style w:type="paragraph" w:customStyle="1" w:styleId="a5">
    <w:name w:val="Таблицы (моноширинный)"/>
    <w:basedOn w:val="a"/>
    <w:next w:val="a"/>
    <w:rsid w:val="00CF16D9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8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292"/>
  </w:style>
  <w:style w:type="paragraph" w:styleId="a8">
    <w:name w:val="header"/>
    <w:basedOn w:val="a"/>
    <w:link w:val="a9"/>
    <w:uiPriority w:val="99"/>
    <w:unhideWhenUsed/>
    <w:rsid w:val="0078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1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172"/>
    <w:rPr>
      <w:color w:val="605E5C"/>
      <w:shd w:val="clear" w:color="auto" w:fill="E1DFDD"/>
    </w:rPr>
  </w:style>
  <w:style w:type="paragraph" w:customStyle="1" w:styleId="a5">
    <w:name w:val="Таблицы (моноширинный)"/>
    <w:basedOn w:val="a"/>
    <w:next w:val="a"/>
    <w:rsid w:val="00CF16D9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8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292"/>
  </w:style>
  <w:style w:type="paragraph" w:styleId="a8">
    <w:name w:val="header"/>
    <w:basedOn w:val="a"/>
    <w:link w:val="a9"/>
    <w:uiPriority w:val="99"/>
    <w:unhideWhenUsed/>
    <w:rsid w:val="0078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35FB-28B0-46C2-8C29-A43192F0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7634</Words>
  <Characters>43517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4</cp:revision>
  <cp:lastPrinted>2024-02-08T05:46:00Z</cp:lastPrinted>
  <dcterms:created xsi:type="dcterms:W3CDTF">2024-02-07T13:53:00Z</dcterms:created>
  <dcterms:modified xsi:type="dcterms:W3CDTF">2024-02-08T06:08:00Z</dcterms:modified>
</cp:coreProperties>
</file>